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864A6" w:rsidR="004560BE" w:rsidP="00980E65" w:rsidRDefault="004560BE">
      <w:pPr>
        <w:pStyle w:val="Overskrift1"/>
      </w:pPr>
      <w:r>
        <w:t xml:space="preserve">Madkultur – Til læreren </w:t>
      </w:r>
    </w:p>
    <w:p w:rsidRPr="007C236C" w:rsidR="004560BE" w:rsidP="00980E65" w:rsidRDefault="004560BE">
      <w:pPr>
        <w:pStyle w:val="Overskrift2"/>
        <w:rPr>
          <w:lang w:eastAsia="da-DK"/>
        </w:rPr>
      </w:pPr>
      <w:r w:rsidRPr="007C236C">
        <w:rPr>
          <w:lang w:eastAsia="da-DK"/>
        </w:rPr>
        <w:t>Didaktisk model</w:t>
      </w:r>
    </w:p>
    <w:p w:rsidRPr="001D0F2F" w:rsidR="000C2186" w:rsidP="004560BE" w:rsidRDefault="004560BE">
      <w:pPr>
        <w:rPr>
          <w:i/>
        </w:rPr>
      </w:pPr>
      <w:r>
        <w:rPr>
          <w:i/>
          <w:noProof/>
          <w:lang w:eastAsia="da-DK"/>
        </w:rPr>
        <w:drawing>
          <wp:anchor distT="0" distB="0" distL="114300" distR="114300" simplePos="0" relativeHeight="251659264" behindDoc="0" locked="0" layoutInCell="1" allowOverlap="1" wp14:editId="0757733A" wp14:anchorId="59B1716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3095625" cy="3095625"/>
            <wp:effectExtent l="0" t="0" r="952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_undervisningsrum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186">
        <w:t xml:space="preserve">Temaet madkultur </w:t>
      </w:r>
      <w:r w:rsidR="001D0F2F">
        <w:t xml:space="preserve">kan relateres til alle rammens dimensioner, idet </w:t>
      </w:r>
      <w:r w:rsidR="000C2186">
        <w:rPr>
          <w:i/>
        </w:rPr>
        <w:t xml:space="preserve">mad og måltider </w:t>
      </w:r>
      <w:r w:rsidR="001D0F2F">
        <w:t xml:space="preserve">kan ses i et historisk, sociologisk og kulturelt perspektiv når der arbejdes med madvaner og traditioner. </w:t>
      </w:r>
      <w:r w:rsidR="006C390F">
        <w:t>I e</w:t>
      </w:r>
      <w:r w:rsidR="001D0F2F">
        <w:t>t samfundsmæssigt perspektiv</w:t>
      </w:r>
      <w:r w:rsidR="006C390F">
        <w:t>,</w:t>
      </w:r>
      <w:r w:rsidR="001D0F2F">
        <w:t xml:space="preserve"> når der</w:t>
      </w:r>
      <w:r w:rsidR="00CF6A6A">
        <w:t xml:space="preserve"> fokuseres på forskellige tider</w:t>
      </w:r>
      <w:r w:rsidR="001D0F2F">
        <w:t xml:space="preserve">s produktion og udbud af </w:t>
      </w:r>
      <w:r w:rsidR="001D0F2F">
        <w:rPr>
          <w:i/>
        </w:rPr>
        <w:t xml:space="preserve">råvarer og produkter, </w:t>
      </w:r>
      <w:r w:rsidR="001D0F2F">
        <w:t xml:space="preserve">der </w:t>
      </w:r>
      <w:r w:rsidR="004B343A">
        <w:t xml:space="preserve">også </w:t>
      </w:r>
      <w:r w:rsidR="001D0F2F">
        <w:t xml:space="preserve">påvirker </w:t>
      </w:r>
      <w:r w:rsidRPr="001D0F2F" w:rsidR="001D0F2F">
        <w:rPr>
          <w:i/>
        </w:rPr>
        <w:t>branchen</w:t>
      </w:r>
      <w:r w:rsidR="001D0F2F">
        <w:t xml:space="preserve"> og trends i madkulturen. Endelig præger hverdagslivet og holdningen til</w:t>
      </w:r>
      <w:r w:rsidR="00CF6A6A">
        <w:t xml:space="preserve"> bl.a. sundhed efterspørgslen efter</w:t>
      </w:r>
      <w:r w:rsidR="001D0F2F">
        <w:t xml:space="preserve"> bestemte typer af råvarer og produkter samt valg af </w:t>
      </w:r>
      <w:r w:rsidRPr="001D0F2F" w:rsidR="001D0F2F">
        <w:rPr>
          <w:i/>
        </w:rPr>
        <w:t>tilberedningsmetoder og arbejdsprocessor</w:t>
      </w:r>
      <w:r w:rsidR="001D0F2F">
        <w:rPr>
          <w:i/>
        </w:rPr>
        <w:t>.</w:t>
      </w:r>
      <w:r w:rsidR="001D0F2F">
        <w:t xml:space="preserve"> I denne opgave er der overvejende fokus på </w:t>
      </w:r>
      <w:r w:rsidRPr="001D0F2F" w:rsidR="001D0F2F">
        <w:rPr>
          <w:i/>
        </w:rPr>
        <w:t xml:space="preserve">råvarer og produkter </w:t>
      </w:r>
      <w:r w:rsidRPr="001D0F2F" w:rsidR="001D0F2F">
        <w:t>samt</w:t>
      </w:r>
      <w:r w:rsidRPr="001D0F2F" w:rsidR="001D0F2F">
        <w:rPr>
          <w:i/>
        </w:rPr>
        <w:t xml:space="preserve"> mad og måltider.   </w:t>
      </w:r>
      <w:r w:rsidRPr="001D0F2F" w:rsidR="000C2186">
        <w:rPr>
          <w:i/>
        </w:rPr>
        <w:t xml:space="preserve"> </w:t>
      </w:r>
    </w:p>
    <w:p w:rsidR="000C2186" w:rsidP="004560BE" w:rsidRDefault="000C2186">
      <w:r w:rsidRPr="002034FA">
        <w:t xml:space="preserve">Dermed bidrager arbejdet med </w:t>
      </w:r>
      <w:r>
        <w:t>temaet madkultur</w:t>
      </w:r>
      <w:r w:rsidR="00CF6A6A">
        <w:t xml:space="preserve"> til, at eleverne opnår viden om</w:t>
      </w:r>
      <w:r w:rsidRPr="002034FA">
        <w:t xml:space="preserve"> </w:t>
      </w:r>
      <w:r>
        <w:t>den danske</w:t>
      </w:r>
      <w:r w:rsidR="004B343A">
        <w:t xml:space="preserve"> </w:t>
      </w:r>
      <w:r>
        <w:t>og/eller andres madkultur, samt de</w:t>
      </w:r>
      <w:r w:rsidR="004B343A">
        <w:t>n</w:t>
      </w:r>
      <w:r>
        <w:t xml:space="preserve"> </w:t>
      </w:r>
      <w:r w:rsidR="004B343A">
        <w:t xml:space="preserve">udvikling </w:t>
      </w:r>
      <w:r>
        <w:t>der er sket igennem tiden.</w:t>
      </w:r>
    </w:p>
    <w:p w:rsidRPr="00DB67ED" w:rsidR="004560BE" w:rsidP="004560BE" w:rsidRDefault="004560BE">
      <w:pPr>
        <w:rPr>
          <w:lang w:eastAsia="da-DK"/>
        </w:rPr>
      </w:pPr>
      <w:r w:rsidRPr="00DB67ED">
        <w:rPr>
          <w:lang w:eastAsia="da-DK"/>
        </w:rPr>
        <w:t>Vores forslag giver mulighed for at arbejde med flere elementer hentet fra bekendtgø</w:t>
      </w:r>
      <w:r>
        <w:rPr>
          <w:lang w:eastAsia="da-DK"/>
        </w:rPr>
        <w:t>relsen (her skrevet med kursiv):</w:t>
      </w:r>
    </w:p>
    <w:p w:rsidRPr="00FA6528" w:rsidR="00FA6528" w:rsidP="00FA6528" w:rsidRDefault="00FA6528">
      <w:pPr>
        <w:rPr>
          <w:i/>
          <w:lang w:eastAsia="da-DK"/>
        </w:rPr>
      </w:pPr>
      <w:r>
        <w:rPr>
          <w:lang w:eastAsia="da-DK"/>
        </w:rPr>
        <w:t>I arbejdet med temaet madkultur</w:t>
      </w:r>
      <w:r w:rsidR="004560BE">
        <w:rPr>
          <w:lang w:eastAsia="da-DK"/>
        </w:rPr>
        <w:t xml:space="preserve"> arbejder eleverne i </w:t>
      </w:r>
      <w:r w:rsidR="004560BE">
        <w:rPr>
          <w:i/>
          <w:lang w:eastAsia="da-DK"/>
        </w:rPr>
        <w:t>teams,</w:t>
      </w:r>
      <w:r>
        <w:rPr>
          <w:i/>
          <w:lang w:eastAsia="da-DK"/>
        </w:rPr>
        <w:t xml:space="preserve"> </w:t>
      </w:r>
      <w:r>
        <w:rPr>
          <w:lang w:eastAsia="da-DK"/>
        </w:rPr>
        <w:t xml:space="preserve">hvor de øver sig i at </w:t>
      </w:r>
      <w:r w:rsidRPr="000E4523">
        <w:rPr>
          <w:i/>
          <w:lang w:eastAsia="da-DK"/>
        </w:rPr>
        <w:t>formulere sig mundtligt og skriftligt på dansk i arbejds- og uddannelsesmæssig</w:t>
      </w:r>
      <w:r>
        <w:rPr>
          <w:i/>
          <w:lang w:eastAsia="da-DK"/>
        </w:rPr>
        <w:t>e</w:t>
      </w:r>
      <w:r w:rsidRPr="000E4523">
        <w:rPr>
          <w:i/>
          <w:lang w:eastAsia="da-DK"/>
        </w:rPr>
        <w:t xml:space="preserve"> sammenhæng</w:t>
      </w:r>
      <w:r>
        <w:rPr>
          <w:i/>
          <w:lang w:eastAsia="da-DK"/>
        </w:rPr>
        <w:t>e</w:t>
      </w:r>
      <w:r w:rsidRPr="000E4523">
        <w:rPr>
          <w:i/>
          <w:lang w:eastAsia="da-DK"/>
        </w:rPr>
        <w:t xml:space="preserve">. </w:t>
      </w:r>
      <w:r w:rsidRPr="00FA6528">
        <w:rPr>
          <w:lang w:eastAsia="da-DK"/>
        </w:rPr>
        <w:t>Derudover</w:t>
      </w:r>
      <w:r>
        <w:rPr>
          <w:i/>
          <w:lang w:eastAsia="da-DK"/>
        </w:rPr>
        <w:t xml:space="preserve"> </w:t>
      </w:r>
      <w:r>
        <w:rPr>
          <w:lang w:eastAsia="da-DK"/>
        </w:rPr>
        <w:t xml:space="preserve">trænes de i </w:t>
      </w:r>
      <w:r w:rsidRPr="00FA6528">
        <w:rPr>
          <w:i/>
          <w:lang w:eastAsia="da-DK"/>
        </w:rPr>
        <w:t>at anvende de mest almindelige udtr</w:t>
      </w:r>
      <w:r w:rsidR="00CF6A6A">
        <w:rPr>
          <w:i/>
          <w:lang w:eastAsia="da-DK"/>
        </w:rPr>
        <w:t>yk til at forklare mad og råvarer,</w:t>
      </w:r>
      <w:r w:rsidRPr="00FA6528">
        <w:rPr>
          <w:i/>
          <w:lang w:eastAsia="da-DK"/>
        </w:rPr>
        <w:t xml:space="preserve"> sensoriske samt kulinariske kvalitet.</w:t>
      </w:r>
    </w:p>
    <w:p w:rsidR="004560BE" w:rsidP="004560BE" w:rsidRDefault="004560BE">
      <w:pPr>
        <w:rPr>
          <w:lang w:eastAsia="da-DK"/>
        </w:rPr>
      </w:pPr>
      <w:r>
        <w:rPr>
          <w:lang w:eastAsia="da-DK"/>
        </w:rPr>
        <w:t xml:space="preserve">Der lægges vægt på; </w:t>
      </w:r>
    </w:p>
    <w:p w:rsidR="004560BE" w:rsidP="004560BE" w:rsidRDefault="004560BE">
      <w:pPr>
        <w:pStyle w:val="Listeafsnit"/>
        <w:numPr>
          <w:ilvl w:val="0"/>
          <w:numId w:val="1"/>
        </w:numPr>
        <w:rPr>
          <w:lang w:eastAsia="da-DK"/>
        </w:rPr>
      </w:pPr>
      <w:r w:rsidRPr="00094788">
        <w:rPr>
          <w:lang w:eastAsia="da-DK"/>
        </w:rPr>
        <w:t>At eleverne opnå</w:t>
      </w:r>
      <w:r w:rsidR="00E51D3F">
        <w:rPr>
          <w:lang w:eastAsia="da-DK"/>
        </w:rPr>
        <w:t>r viden</w:t>
      </w:r>
      <w:r w:rsidRPr="00094788">
        <w:rPr>
          <w:lang w:eastAsia="da-DK"/>
        </w:rPr>
        <w:t xml:space="preserve"> om </w:t>
      </w:r>
      <w:r w:rsidR="0072123F">
        <w:rPr>
          <w:lang w:eastAsia="da-DK"/>
        </w:rPr>
        <w:t xml:space="preserve">den danske </w:t>
      </w:r>
      <w:r w:rsidR="00E51D3F">
        <w:rPr>
          <w:lang w:eastAsia="da-DK"/>
        </w:rPr>
        <w:t xml:space="preserve">og/eller andres </w:t>
      </w:r>
      <w:r w:rsidR="0072123F">
        <w:rPr>
          <w:lang w:eastAsia="da-DK"/>
        </w:rPr>
        <w:t>madkultur</w:t>
      </w:r>
      <w:r w:rsidR="00CF6A6A">
        <w:rPr>
          <w:lang w:eastAsia="da-DK"/>
        </w:rPr>
        <w:t>,</w:t>
      </w:r>
      <w:r w:rsidR="0072123F">
        <w:rPr>
          <w:lang w:eastAsia="da-DK"/>
        </w:rPr>
        <w:t xml:space="preserve"> og h</w:t>
      </w:r>
      <w:r w:rsidR="00E51D3F">
        <w:rPr>
          <w:lang w:eastAsia="da-DK"/>
        </w:rPr>
        <w:t xml:space="preserve">vilke </w:t>
      </w:r>
      <w:r w:rsidR="004B343A">
        <w:rPr>
          <w:lang w:eastAsia="da-DK"/>
        </w:rPr>
        <w:t>forandringer</w:t>
      </w:r>
      <w:r w:rsidR="00E51D3F">
        <w:rPr>
          <w:lang w:eastAsia="da-DK"/>
        </w:rPr>
        <w:t xml:space="preserve"> der er sket</w:t>
      </w:r>
      <w:r w:rsidR="0072123F">
        <w:rPr>
          <w:lang w:eastAsia="da-DK"/>
        </w:rPr>
        <w:t xml:space="preserve"> igennem tiden.</w:t>
      </w:r>
    </w:p>
    <w:p w:rsidRPr="00094788" w:rsidR="0072123F" w:rsidP="0072123F" w:rsidRDefault="0072123F">
      <w:pPr>
        <w:pStyle w:val="Listeafsnit"/>
        <w:rPr>
          <w:lang w:eastAsia="da-DK"/>
        </w:rPr>
      </w:pPr>
    </w:p>
    <w:p w:rsidR="004560BE" w:rsidP="004560BE" w:rsidRDefault="004560BE">
      <w:pPr>
        <w:pStyle w:val="Listeafsnit"/>
        <w:numPr>
          <w:ilvl w:val="0"/>
          <w:numId w:val="1"/>
        </w:numPr>
        <w:rPr>
          <w:lang w:eastAsia="da-DK"/>
        </w:rPr>
      </w:pPr>
      <w:r>
        <w:rPr>
          <w:lang w:eastAsia="da-DK"/>
        </w:rPr>
        <w:t>At eleverne tilegner sig</w:t>
      </w:r>
      <w:r w:rsidR="00E51D3F">
        <w:rPr>
          <w:lang w:eastAsia="da-DK"/>
        </w:rPr>
        <w:t xml:space="preserve"> kendskab til og forståelse for</w:t>
      </w:r>
      <w:r w:rsidR="00CF6A6A">
        <w:rPr>
          <w:lang w:eastAsia="da-DK"/>
        </w:rPr>
        <w:t>,</w:t>
      </w:r>
      <w:r w:rsidR="00E51D3F">
        <w:rPr>
          <w:lang w:eastAsia="da-DK"/>
        </w:rPr>
        <w:t xml:space="preserve"> hvilke faktorer der påvirker madkulturen og spisevanerne. </w:t>
      </w:r>
    </w:p>
    <w:p w:rsidR="004560BE" w:rsidP="004560BE" w:rsidRDefault="004560BE">
      <w:pPr>
        <w:rPr>
          <w:b/>
          <w:sz w:val="28"/>
          <w:lang w:eastAsia="da-DK"/>
        </w:rPr>
      </w:pPr>
    </w:p>
    <w:p w:rsidR="00C341C1" w:rsidRDefault="00C341C1">
      <w:pPr>
        <w:rPr>
          <w:b/>
          <w:sz w:val="28"/>
          <w:lang w:eastAsia="da-DK"/>
        </w:rPr>
      </w:pPr>
      <w:r>
        <w:rPr>
          <w:b/>
          <w:sz w:val="28"/>
          <w:lang w:eastAsia="da-DK"/>
        </w:rPr>
        <w:br w:type="page"/>
      </w:r>
    </w:p>
    <w:p w:rsidRPr="00B43744" w:rsidR="004560BE" w:rsidP="00980E65" w:rsidRDefault="004560BE">
      <w:pPr>
        <w:pStyle w:val="Overskrift2"/>
        <w:rPr>
          <w:lang w:eastAsia="da-DK"/>
        </w:rPr>
      </w:pPr>
      <w:r w:rsidRPr="00B43744">
        <w:rPr>
          <w:lang w:eastAsia="da-DK"/>
        </w:rPr>
        <w:lastRenderedPageBreak/>
        <w:t>Undervisningsmål</w:t>
      </w:r>
    </w:p>
    <w:p w:rsidRPr="005A69EB" w:rsidR="004560BE" w:rsidP="004560BE" w:rsidRDefault="004560BE">
      <w:pPr>
        <w:rPr>
          <w:lang w:eastAsia="da-DK"/>
        </w:rPr>
      </w:pPr>
      <w:r w:rsidRPr="005A69EB">
        <w:rPr>
          <w:b/>
          <w:lang w:eastAsia="da-DK"/>
        </w:rPr>
        <w:t>Viden om:</w:t>
      </w:r>
      <w:r w:rsidRPr="005A69EB" w:rsidR="005A69EB">
        <w:rPr>
          <w:b/>
          <w:lang w:eastAsia="da-DK"/>
        </w:rPr>
        <w:t xml:space="preserve"> </w:t>
      </w:r>
      <w:r w:rsidR="00AA1966">
        <w:rPr>
          <w:lang w:eastAsia="da-DK"/>
        </w:rPr>
        <w:t>Forskellige madkulturer med særligt fokus på hvilken udvikling,</w:t>
      </w:r>
      <w:r w:rsidRPr="005A69EB" w:rsidR="005A69EB">
        <w:rPr>
          <w:lang w:eastAsia="da-DK"/>
        </w:rPr>
        <w:t xml:space="preserve"> der</w:t>
      </w:r>
      <w:r w:rsidR="00AA1966">
        <w:rPr>
          <w:lang w:eastAsia="da-DK"/>
        </w:rPr>
        <w:t xml:space="preserve"> er</w:t>
      </w:r>
      <w:r w:rsidRPr="005A69EB" w:rsidR="005A69EB">
        <w:rPr>
          <w:lang w:eastAsia="da-DK"/>
        </w:rPr>
        <w:t xml:space="preserve"> sket i den danske madkultur, både i forhold til</w:t>
      </w:r>
      <w:r w:rsidR="005A69EB">
        <w:rPr>
          <w:lang w:eastAsia="da-DK"/>
        </w:rPr>
        <w:t xml:space="preserve"> </w:t>
      </w:r>
      <w:r w:rsidRPr="005A69EB" w:rsidR="00DE4676">
        <w:rPr>
          <w:szCs w:val="28"/>
        </w:rPr>
        <w:t>spis</w:t>
      </w:r>
      <w:r w:rsidR="00DE4676">
        <w:rPr>
          <w:szCs w:val="28"/>
        </w:rPr>
        <w:t>evaner</w:t>
      </w:r>
      <w:r w:rsidRPr="00DE4676" w:rsidR="00DE4676">
        <w:rPr>
          <w:szCs w:val="28"/>
        </w:rPr>
        <w:t xml:space="preserve"> </w:t>
      </w:r>
      <w:r w:rsidR="00DE4676">
        <w:rPr>
          <w:szCs w:val="28"/>
        </w:rPr>
        <w:t>og hverdagsmad,</w:t>
      </w:r>
      <w:r w:rsidR="00DE4676">
        <w:rPr>
          <w:lang w:eastAsia="da-DK"/>
        </w:rPr>
        <w:t xml:space="preserve"> </w:t>
      </w:r>
      <w:r w:rsidR="005A69EB">
        <w:rPr>
          <w:lang w:eastAsia="da-DK"/>
        </w:rPr>
        <w:t>ernæring,</w:t>
      </w:r>
      <w:r w:rsidRPr="005A69EB" w:rsidR="005A69EB">
        <w:rPr>
          <w:lang w:eastAsia="da-DK"/>
        </w:rPr>
        <w:t xml:space="preserve"> </w:t>
      </w:r>
      <w:r w:rsidRPr="005A69EB" w:rsidR="00DE4676">
        <w:rPr>
          <w:szCs w:val="28"/>
        </w:rPr>
        <w:t>traditioner</w:t>
      </w:r>
      <w:r w:rsidR="00DE4676">
        <w:rPr>
          <w:szCs w:val="28"/>
        </w:rPr>
        <w:t>,</w:t>
      </w:r>
      <w:r w:rsidRPr="005A69EB" w:rsidR="00DE4676">
        <w:rPr>
          <w:szCs w:val="28"/>
        </w:rPr>
        <w:t xml:space="preserve"> </w:t>
      </w:r>
      <w:r w:rsidR="00DE4676">
        <w:rPr>
          <w:szCs w:val="28"/>
        </w:rPr>
        <w:t>gastronomi</w:t>
      </w:r>
      <w:r w:rsidRPr="005A69EB" w:rsidR="00DE4676">
        <w:rPr>
          <w:szCs w:val="28"/>
        </w:rPr>
        <w:t xml:space="preserve"> </w:t>
      </w:r>
      <w:r w:rsidR="00DE4676">
        <w:rPr>
          <w:szCs w:val="28"/>
        </w:rPr>
        <w:t>og forbrugeradfærd,</w:t>
      </w:r>
      <w:r w:rsidR="005A69EB">
        <w:rPr>
          <w:szCs w:val="28"/>
        </w:rPr>
        <w:t xml:space="preserve"> samt hvilken indvirkning vores madkultur har på klimaet.</w:t>
      </w:r>
    </w:p>
    <w:p w:rsidRPr="005A69EB" w:rsidR="004560BE" w:rsidP="004560BE" w:rsidRDefault="004560BE">
      <w:pPr>
        <w:rPr>
          <w:lang w:eastAsia="da-DK"/>
        </w:rPr>
      </w:pPr>
      <w:r w:rsidRPr="005A69EB">
        <w:rPr>
          <w:b/>
          <w:lang w:eastAsia="da-DK"/>
        </w:rPr>
        <w:t>Færdigheder:</w:t>
      </w:r>
      <w:r w:rsidRPr="005A69EB">
        <w:rPr>
          <w:b/>
          <w:i/>
          <w:lang w:eastAsia="da-DK"/>
        </w:rPr>
        <w:t xml:space="preserve"> </w:t>
      </w:r>
      <w:r w:rsidR="00CF6A6A">
        <w:rPr>
          <w:lang w:eastAsia="da-DK"/>
        </w:rPr>
        <w:t>Eleverne skal kunne demonstrere</w:t>
      </w:r>
      <w:r w:rsidRPr="005A69EB" w:rsidR="005A69EB">
        <w:rPr>
          <w:lang w:eastAsia="da-DK"/>
        </w:rPr>
        <w:t xml:space="preserve">, at de kan tilberede </w:t>
      </w:r>
      <w:r w:rsidR="00DE4676">
        <w:rPr>
          <w:lang w:eastAsia="da-DK"/>
        </w:rPr>
        <w:t>enkle retter og måltider</w:t>
      </w:r>
      <w:r w:rsidR="00CF6A6A">
        <w:rPr>
          <w:lang w:eastAsia="da-DK"/>
        </w:rPr>
        <w:t>,</w:t>
      </w:r>
      <w:r w:rsidR="00DE4676">
        <w:rPr>
          <w:lang w:eastAsia="da-DK"/>
        </w:rPr>
        <w:t xml:space="preserve"> </w:t>
      </w:r>
      <w:r w:rsidR="00AA1966">
        <w:rPr>
          <w:lang w:eastAsia="da-DK"/>
        </w:rPr>
        <w:t>der repræsentere</w:t>
      </w:r>
      <w:r w:rsidR="00CF6A6A">
        <w:rPr>
          <w:lang w:eastAsia="da-DK"/>
        </w:rPr>
        <w:t>r</w:t>
      </w:r>
      <w:r w:rsidR="00AA1966">
        <w:rPr>
          <w:lang w:eastAsia="da-DK"/>
        </w:rPr>
        <w:t xml:space="preserve"> den </w:t>
      </w:r>
      <w:r w:rsidRPr="005A69EB" w:rsidR="005A69EB">
        <w:rPr>
          <w:lang w:eastAsia="da-DK"/>
        </w:rPr>
        <w:t xml:space="preserve">danske </w:t>
      </w:r>
      <w:r w:rsidR="00AA1966">
        <w:rPr>
          <w:lang w:eastAsia="da-DK"/>
        </w:rPr>
        <w:t xml:space="preserve">eller andre </w:t>
      </w:r>
      <w:r w:rsidRPr="005A69EB" w:rsidR="005A69EB">
        <w:rPr>
          <w:lang w:eastAsia="da-DK"/>
        </w:rPr>
        <w:t>madkultur</w:t>
      </w:r>
      <w:r w:rsidR="00AA1966">
        <w:rPr>
          <w:lang w:eastAsia="da-DK"/>
        </w:rPr>
        <w:t>er</w:t>
      </w:r>
      <w:r w:rsidRPr="005A69EB" w:rsidR="005A69EB">
        <w:rPr>
          <w:lang w:eastAsia="da-DK"/>
        </w:rPr>
        <w:t>.</w:t>
      </w:r>
    </w:p>
    <w:p w:rsidRPr="00610380" w:rsidR="004560BE" w:rsidP="004560BE" w:rsidRDefault="004560BE">
      <w:pPr>
        <w:rPr>
          <w:lang w:eastAsia="da-DK"/>
        </w:rPr>
      </w:pPr>
      <w:r>
        <w:rPr>
          <w:b/>
          <w:lang w:eastAsia="da-DK"/>
        </w:rPr>
        <w:t>Kompetencer</w:t>
      </w:r>
      <w:r w:rsidRPr="00C76FA3">
        <w:rPr>
          <w:b/>
          <w:lang w:eastAsia="da-DK"/>
        </w:rPr>
        <w:t>:</w:t>
      </w:r>
      <w:r w:rsidRPr="00B85082">
        <w:rPr>
          <w:b/>
          <w:i/>
          <w:lang w:eastAsia="da-DK"/>
        </w:rPr>
        <w:t xml:space="preserve"> </w:t>
      </w:r>
      <w:r w:rsidR="00610380">
        <w:rPr>
          <w:lang w:eastAsia="da-DK"/>
        </w:rPr>
        <w:t xml:space="preserve">At eleverne </w:t>
      </w:r>
      <w:r w:rsidR="005501CC">
        <w:rPr>
          <w:lang w:eastAsia="da-DK"/>
        </w:rPr>
        <w:t>opnår forståelse for egen og andres madkultur.</w:t>
      </w:r>
    </w:p>
    <w:p w:rsidR="00980E65" w:rsidP="00980E65" w:rsidRDefault="00980E65">
      <w:pPr>
        <w:rPr>
          <w:lang w:eastAsia="da-DK"/>
        </w:rPr>
      </w:pPr>
    </w:p>
    <w:p w:rsidR="004560BE" w:rsidP="00980E65" w:rsidRDefault="004560BE">
      <w:pPr>
        <w:pStyle w:val="Overskrift2"/>
        <w:rPr>
          <w:lang w:eastAsia="da-DK"/>
        </w:rPr>
      </w:pPr>
      <w:r w:rsidRPr="00094788">
        <w:rPr>
          <w:lang w:eastAsia="da-DK"/>
        </w:rPr>
        <w:t>Forslag til undervisningsforløb</w:t>
      </w:r>
    </w:p>
    <w:p w:rsidRPr="00C12DBB" w:rsidR="004560BE" w:rsidP="008641B4" w:rsidRDefault="004560BE">
      <w:pPr>
        <w:spacing w:after="0"/>
        <w:rPr>
          <w:b/>
          <w:sz w:val="24"/>
        </w:rPr>
      </w:pPr>
      <w:r w:rsidRPr="00C12DBB">
        <w:rPr>
          <w:b/>
          <w:sz w:val="24"/>
        </w:rPr>
        <w:t>Elevforudsætninger</w:t>
      </w:r>
      <w:r>
        <w:rPr>
          <w:b/>
          <w:sz w:val="24"/>
        </w:rPr>
        <w:t>:</w:t>
      </w:r>
    </w:p>
    <w:p w:rsidR="004560BE" w:rsidP="008641B4" w:rsidRDefault="004560BE">
      <w:pPr>
        <w:spacing w:after="0"/>
        <w:rPr>
          <w:lang w:eastAsia="da-DK"/>
        </w:rPr>
      </w:pPr>
      <w:r w:rsidRPr="00E616D8">
        <w:t>F</w:t>
      </w:r>
      <w:r w:rsidRPr="00E616D8">
        <w:rPr>
          <w:lang w:eastAsia="da-DK"/>
        </w:rPr>
        <w:t xml:space="preserve">or at eleverne </w:t>
      </w:r>
      <w:r>
        <w:rPr>
          <w:lang w:eastAsia="da-DK"/>
        </w:rPr>
        <w:t>kan løse nedenstående opgaver</w:t>
      </w:r>
      <w:r w:rsidR="00B336D4">
        <w:rPr>
          <w:lang w:eastAsia="da-DK"/>
        </w:rPr>
        <w:t>,</w:t>
      </w:r>
      <w:r>
        <w:rPr>
          <w:lang w:eastAsia="da-DK"/>
        </w:rPr>
        <w:t xml:space="preserve"> </w:t>
      </w:r>
      <w:r w:rsidR="00610380">
        <w:rPr>
          <w:lang w:eastAsia="da-DK"/>
        </w:rPr>
        <w:t xml:space="preserve">kræver det en introduktion til begrebet </w:t>
      </w:r>
      <w:r w:rsidR="008166C0">
        <w:rPr>
          <w:lang w:eastAsia="da-DK"/>
        </w:rPr>
        <w:t>madkultur</w:t>
      </w:r>
      <w:r w:rsidR="00B336D4">
        <w:rPr>
          <w:lang w:eastAsia="da-DK"/>
        </w:rPr>
        <w:t>,</w:t>
      </w:r>
      <w:r w:rsidR="008166C0">
        <w:rPr>
          <w:lang w:eastAsia="da-DK"/>
        </w:rPr>
        <w:t xml:space="preserve"> og hvad der karaktiserer dansk madkultur i</w:t>
      </w:r>
      <w:r w:rsidR="00665173">
        <w:rPr>
          <w:lang w:eastAsia="da-DK"/>
        </w:rPr>
        <w:t xml:space="preserve"> </w:t>
      </w:r>
      <w:r w:rsidR="008166C0">
        <w:rPr>
          <w:lang w:eastAsia="da-DK"/>
        </w:rPr>
        <w:t xml:space="preserve">gennem tiden. </w:t>
      </w:r>
    </w:p>
    <w:p w:rsidR="008641B4" w:rsidP="008641B4" w:rsidRDefault="008641B4">
      <w:pPr>
        <w:spacing w:after="0"/>
        <w:rPr>
          <w:lang w:eastAsia="da-DK"/>
        </w:rPr>
      </w:pPr>
    </w:p>
    <w:p w:rsidR="004560BE" w:rsidP="004560BE" w:rsidRDefault="004560BE">
      <w:pPr>
        <w:rPr>
          <w:lang w:eastAsia="da-DK"/>
        </w:rPr>
      </w:pPr>
      <w:r>
        <w:rPr>
          <w:lang w:eastAsia="da-DK"/>
        </w:rPr>
        <w:t>Derudover skal materialets bilag udleveres til eleverne i forbindelse med opgaveløsning.</w:t>
      </w:r>
    </w:p>
    <w:p w:rsidR="005B336B" w:rsidP="004560BE" w:rsidRDefault="005B336B">
      <w:pPr>
        <w:rPr>
          <w:b/>
          <w:sz w:val="24"/>
          <w:lang w:eastAsia="da-DK"/>
        </w:rPr>
      </w:pPr>
    </w:p>
    <w:p w:rsidR="005B336B" w:rsidP="005B336B" w:rsidRDefault="005B336B">
      <w:pPr>
        <w:jc w:val="center"/>
        <w:rPr>
          <w:b/>
          <w:sz w:val="24"/>
          <w:lang w:eastAsia="da-DK"/>
        </w:rPr>
      </w:pPr>
      <w:r>
        <w:rPr>
          <w:b/>
          <w:noProof/>
          <w:sz w:val="24"/>
          <w:lang w:eastAsia="da-DK"/>
        </w:rPr>
        <w:drawing>
          <wp:inline distT="0" distB="0" distL="0" distR="0">
            <wp:extent cx="3282228" cy="3240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_sundhed_nedtone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2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B4" w:rsidP="00980E65" w:rsidRDefault="008641B4">
      <w:pPr>
        <w:pStyle w:val="Overskrift3"/>
        <w:rPr>
          <w:lang w:eastAsia="da-DK"/>
        </w:rPr>
      </w:pPr>
    </w:p>
    <w:p w:rsidRPr="00A12DCA" w:rsidR="004560BE" w:rsidP="00980E65" w:rsidRDefault="004560BE">
      <w:pPr>
        <w:pStyle w:val="Overskrift3"/>
        <w:rPr>
          <w:lang w:eastAsia="da-DK"/>
        </w:rPr>
      </w:pPr>
      <w:r w:rsidRPr="00A12DCA">
        <w:rPr>
          <w:lang w:eastAsia="da-DK"/>
        </w:rPr>
        <w:t>Organisering:</w:t>
      </w:r>
    </w:p>
    <w:p w:rsidRPr="00CC43A9" w:rsidR="004560BE" w:rsidP="004560BE" w:rsidRDefault="004560BE">
      <w:pPr>
        <w:rPr>
          <w:lang w:eastAsia="da-DK"/>
        </w:rPr>
      </w:pPr>
      <w:r w:rsidRPr="00CC43A9">
        <w:rPr>
          <w:lang w:eastAsia="da-DK"/>
        </w:rPr>
        <w:t>I arbejdet med de følgende opgaver inddeles eleverne i par eller grupper</w:t>
      </w:r>
      <w:r>
        <w:rPr>
          <w:lang w:eastAsia="da-DK"/>
        </w:rPr>
        <w:t>.</w:t>
      </w:r>
    </w:p>
    <w:p w:rsidR="00CF6A6A" w:rsidP="004560BE" w:rsidRDefault="00CF6A6A">
      <w:pPr>
        <w:tabs>
          <w:tab w:val="left" w:pos="3660"/>
        </w:tabs>
        <w:rPr>
          <w:b/>
          <w:sz w:val="24"/>
          <w:lang w:eastAsia="da-DK"/>
        </w:rPr>
      </w:pPr>
    </w:p>
    <w:p w:rsidR="004560BE" w:rsidP="00980E65" w:rsidRDefault="004560BE">
      <w:pPr>
        <w:pStyle w:val="Overskrift3"/>
        <w:rPr>
          <w:lang w:eastAsia="da-DK"/>
        </w:rPr>
      </w:pPr>
      <w:r>
        <w:rPr>
          <w:lang w:eastAsia="da-DK"/>
        </w:rPr>
        <w:lastRenderedPageBreak/>
        <w:t>Forslag til undervisningsindhold:</w:t>
      </w:r>
    </w:p>
    <w:p w:rsidR="00CB57CD" w:rsidP="004560BE" w:rsidRDefault="00CB57CD">
      <w:pPr>
        <w:tabs>
          <w:tab w:val="left" w:pos="3660"/>
        </w:tabs>
        <w:rPr>
          <w:lang w:eastAsia="da-DK"/>
        </w:rPr>
      </w:pPr>
      <w:r w:rsidRPr="00CB57CD">
        <w:rPr>
          <w:lang w:eastAsia="da-DK"/>
        </w:rPr>
        <w:t xml:space="preserve">Nedenstående øvelser tager udgangspunkt i det kolde køkken, men </w:t>
      </w:r>
      <w:r>
        <w:rPr>
          <w:lang w:eastAsia="da-DK"/>
        </w:rPr>
        <w:t>arbejdet med madkultur kan også omhandle lune og varme retter og måltider fra både det danske og andre etniske køkkener.</w:t>
      </w:r>
    </w:p>
    <w:p w:rsidR="00980E65" w:rsidP="008641B4" w:rsidRDefault="00980E65">
      <w:pPr>
        <w:rPr>
          <w:lang w:eastAsia="da-DK"/>
        </w:rPr>
      </w:pPr>
    </w:p>
    <w:p w:rsidR="001533FB" w:rsidP="00C20236" w:rsidRDefault="000C32A4">
      <w:pPr>
        <w:pStyle w:val="Listeafsnit"/>
        <w:numPr>
          <w:ilvl w:val="0"/>
          <w:numId w:val="4"/>
        </w:numPr>
        <w:spacing w:after="0"/>
      </w:pPr>
      <w:r>
        <w:rPr>
          <w:b/>
        </w:rPr>
        <w:t xml:space="preserve">Retter </w:t>
      </w:r>
      <w:r w:rsidR="001533FB">
        <w:rPr>
          <w:b/>
        </w:rPr>
        <w:t xml:space="preserve">med </w:t>
      </w:r>
      <w:r>
        <w:rPr>
          <w:b/>
        </w:rPr>
        <w:t xml:space="preserve">et </w:t>
      </w:r>
      <w:r w:rsidR="001533FB">
        <w:rPr>
          <w:b/>
        </w:rPr>
        <w:t xml:space="preserve">særligt dansk præg </w:t>
      </w:r>
      <w:r w:rsidR="00CB57CD">
        <w:rPr>
          <w:b/>
        </w:rPr>
        <w:t xml:space="preserve"> </w:t>
      </w:r>
    </w:p>
    <w:p w:rsidR="00567C3E" w:rsidP="00C20236" w:rsidRDefault="00567C3E">
      <w:pPr>
        <w:spacing w:after="0"/>
        <w:ind w:left="720"/>
      </w:pPr>
      <w:r>
        <w:t xml:space="preserve">Hvad er dansk mad for jer? </w:t>
      </w:r>
      <w:r w:rsidR="001A3800">
        <w:t>Eleverne skal n</w:t>
      </w:r>
      <w:r>
        <w:t>ævn</w:t>
      </w:r>
      <w:r w:rsidR="001A3800">
        <w:t>e</w:t>
      </w:r>
      <w:r>
        <w:t xml:space="preserve"> retter</w:t>
      </w:r>
      <w:r w:rsidR="001A3800">
        <w:t>,</w:t>
      </w:r>
      <w:r w:rsidR="001533FB">
        <w:t xml:space="preserve"> </w:t>
      </w:r>
      <w:r w:rsidR="001A3800">
        <w:t>de</w:t>
      </w:r>
      <w:r>
        <w:t xml:space="preserve"> forbinder med dansk mad og madkultur. </w:t>
      </w:r>
    </w:p>
    <w:p w:rsidR="0072123F" w:rsidP="00C20236" w:rsidRDefault="0072123F">
      <w:pPr>
        <w:spacing w:after="0"/>
        <w:ind w:left="720"/>
      </w:pPr>
    </w:p>
    <w:p w:rsidR="00567C3E" w:rsidP="00C20236" w:rsidRDefault="00665173">
      <w:pPr>
        <w:spacing w:after="0"/>
        <w:ind w:left="720"/>
      </w:pPr>
      <w:r>
        <w:t>Skriv</w:t>
      </w:r>
      <w:r w:rsidR="0072123F">
        <w:t xml:space="preserve"> elevernes forslag op på tavlen og diskuter</w:t>
      </w:r>
      <w:r w:rsidR="00B336D4">
        <w:t>,</w:t>
      </w:r>
      <w:r w:rsidR="0072123F">
        <w:t xml:space="preserve"> hvorvidt retterne er </w:t>
      </w:r>
      <w:r w:rsidR="007F08E9">
        <w:t>klimavenlig</w:t>
      </w:r>
      <w:r w:rsidR="0072123F">
        <w:t>e</w:t>
      </w:r>
      <w:r w:rsidR="00F62208">
        <w:t xml:space="preserve"> og sund</w:t>
      </w:r>
      <w:r w:rsidR="0072123F">
        <w:t>e, hvorfor/hvorfor ikke</w:t>
      </w:r>
      <w:r w:rsidR="001533FB">
        <w:t>?</w:t>
      </w:r>
      <w:r w:rsidR="007F08E9">
        <w:t xml:space="preserve"> </w:t>
      </w:r>
    </w:p>
    <w:p w:rsidR="001533FB" w:rsidP="00C20236" w:rsidRDefault="001533FB">
      <w:pPr>
        <w:spacing w:after="0"/>
        <w:ind w:firstLine="720"/>
      </w:pPr>
    </w:p>
    <w:p w:rsidR="00665173" w:rsidP="00C20236" w:rsidRDefault="00665173">
      <w:pPr>
        <w:spacing w:after="0"/>
        <w:ind w:firstLine="720"/>
      </w:pPr>
      <w:r>
        <w:t xml:space="preserve">Bilag 1: Klimapyramiden </w:t>
      </w:r>
    </w:p>
    <w:p w:rsidR="00665173" w:rsidP="00C20236" w:rsidRDefault="00665173">
      <w:pPr>
        <w:spacing w:after="0"/>
        <w:ind w:firstLine="720"/>
      </w:pPr>
      <w:r>
        <w:t>Bilag 2: De 8 kostråd</w:t>
      </w:r>
    </w:p>
    <w:p w:rsidR="0072123F" w:rsidP="00C20236" w:rsidRDefault="0072123F">
      <w:pPr>
        <w:spacing w:after="0"/>
        <w:ind w:firstLine="720"/>
      </w:pPr>
      <w:r>
        <w:t>Bilag 3: Madpyramiden 2011</w:t>
      </w:r>
    </w:p>
    <w:p w:rsidR="00665173" w:rsidP="00C20236" w:rsidRDefault="00665173">
      <w:pPr>
        <w:spacing w:after="0"/>
        <w:ind w:firstLine="720"/>
      </w:pPr>
    </w:p>
    <w:p w:rsidR="0072123F" w:rsidP="00C20236" w:rsidRDefault="0072123F">
      <w:pPr>
        <w:spacing w:after="0"/>
        <w:ind w:firstLine="720"/>
      </w:pPr>
    </w:p>
    <w:p w:rsidRPr="001533FB" w:rsidR="001A3800" w:rsidP="00C20236" w:rsidRDefault="001A3800">
      <w:pPr>
        <w:pStyle w:val="Listeafsnit"/>
        <w:numPr>
          <w:ilvl w:val="0"/>
          <w:numId w:val="4"/>
        </w:numPr>
        <w:spacing w:after="0"/>
      </w:pPr>
      <w:r>
        <w:rPr>
          <w:b/>
        </w:rPr>
        <w:t>Højt</w:t>
      </w:r>
      <w:r w:rsidR="00610380">
        <w:rPr>
          <w:b/>
        </w:rPr>
        <w:t xml:space="preserve">ider og </w:t>
      </w:r>
      <w:r>
        <w:rPr>
          <w:b/>
        </w:rPr>
        <w:t>traditioner i Danmark</w:t>
      </w:r>
      <w:r w:rsidR="00AA1966">
        <w:rPr>
          <w:b/>
        </w:rPr>
        <w:t xml:space="preserve"> og/eller i andre lande</w:t>
      </w:r>
      <w:r>
        <w:rPr>
          <w:b/>
        </w:rPr>
        <w:t xml:space="preserve"> </w:t>
      </w:r>
    </w:p>
    <w:p w:rsidR="001A3800" w:rsidP="00AA1966" w:rsidRDefault="001A3800">
      <w:pPr>
        <w:pStyle w:val="Listeafsnit"/>
        <w:spacing w:after="0"/>
      </w:pPr>
      <w:r>
        <w:t>Lad eleverne nævne de forskellige højtider</w:t>
      </w:r>
      <w:r w:rsidR="00AA1966">
        <w:t>,</w:t>
      </w:r>
      <w:r>
        <w:t xml:space="preserve"> vi fejrer i Danmark</w:t>
      </w:r>
      <w:r w:rsidR="00AA1966">
        <w:t xml:space="preserve"> og/eller i andre lande</w:t>
      </w:r>
      <w:r w:rsidR="00610380">
        <w:t xml:space="preserve">. </w:t>
      </w:r>
      <w:r>
        <w:t xml:space="preserve"> </w:t>
      </w:r>
      <w:r w:rsidR="00610380">
        <w:t xml:space="preserve">Diskuter hvad man spiser </w:t>
      </w:r>
      <w:r w:rsidR="00AA1966">
        <w:t xml:space="preserve">til </w:t>
      </w:r>
      <w:r w:rsidR="00610380">
        <w:t xml:space="preserve">disse højtider i dag </w:t>
      </w:r>
      <w:r>
        <w:t xml:space="preserve">og </w:t>
      </w:r>
      <w:r w:rsidR="00610380">
        <w:t xml:space="preserve">find ud af, hvad man </w:t>
      </w:r>
      <w:r>
        <w:t>oprindeligt spiste</w:t>
      </w:r>
      <w:r w:rsidR="00AA1966">
        <w:t>. Er der sket ændringer gennem tiden?</w:t>
      </w:r>
    </w:p>
    <w:p w:rsidR="00B336D4" w:rsidP="00C20236" w:rsidRDefault="00B336D4">
      <w:pPr>
        <w:pStyle w:val="Listeafsnit"/>
        <w:spacing w:after="0"/>
      </w:pPr>
    </w:p>
    <w:p w:rsidR="00AA1966" w:rsidP="00C20236" w:rsidRDefault="00AA1966">
      <w:pPr>
        <w:pStyle w:val="Listeafsnit"/>
        <w:spacing w:after="0"/>
      </w:pPr>
      <w:r>
        <w:t>Er den danske madkultur blevet inspireret af andre kulturers vaner og traditioner</w:t>
      </w:r>
      <w:r w:rsidR="00904946">
        <w:t>? (</w:t>
      </w:r>
      <w:r w:rsidRPr="008D4D2B" w:rsidR="00904946">
        <w:t xml:space="preserve">fx </w:t>
      </w:r>
      <w:r w:rsidR="008D4D2B">
        <w:t>Valentinsdag</w:t>
      </w:r>
      <w:r w:rsidRPr="008D4D2B" w:rsidR="00904946">
        <w:t xml:space="preserve">, </w:t>
      </w:r>
      <w:r w:rsidRPr="008D4D2B" w:rsidR="008D4D2B">
        <w:rPr>
          <w:bCs/>
        </w:rPr>
        <w:t>Halloween</w:t>
      </w:r>
      <w:r w:rsidRPr="008D4D2B" w:rsidR="00904946">
        <w:t xml:space="preserve">, </w:t>
      </w:r>
      <w:r w:rsidR="008D4D2B">
        <w:t>Thanksgiving</w:t>
      </w:r>
      <w:r w:rsidRPr="008D4D2B" w:rsidR="00904946">
        <w:t xml:space="preserve">, det kinesiske nytår, </w:t>
      </w:r>
      <w:r w:rsidR="008D4D2B">
        <w:t>ramadan</w:t>
      </w:r>
      <w:r w:rsidRPr="008D4D2B" w:rsidR="003209F8">
        <w:t>, brunch</w:t>
      </w:r>
      <w:r w:rsidRPr="008D4D2B" w:rsidR="00904946">
        <w:t>)</w:t>
      </w:r>
      <w:r w:rsidR="00904946">
        <w:t xml:space="preserve">  </w:t>
      </w:r>
    </w:p>
    <w:p w:rsidR="00904946" w:rsidP="00C20236" w:rsidRDefault="00904946">
      <w:pPr>
        <w:pStyle w:val="Listeafsnit"/>
        <w:spacing w:after="0"/>
      </w:pPr>
    </w:p>
    <w:p w:rsidR="00904946" w:rsidP="005B336B" w:rsidRDefault="001A3800">
      <w:pPr>
        <w:pStyle w:val="Listeafsnit"/>
        <w:spacing w:after="0"/>
      </w:pPr>
      <w:r>
        <w:t>Skriv højtiderne og maden op på tavlen.</w:t>
      </w:r>
    </w:p>
    <w:p w:rsidR="005B336B" w:rsidP="005B336B" w:rsidRDefault="005B336B">
      <w:pPr>
        <w:pStyle w:val="Listeafsnit"/>
        <w:spacing w:after="0"/>
      </w:pPr>
    </w:p>
    <w:p w:rsidR="005B336B" w:rsidP="005B336B" w:rsidRDefault="005B336B">
      <w:pPr>
        <w:pStyle w:val="Listeafsnit"/>
        <w:spacing w:after="0"/>
        <w:rPr>
          <w:b/>
        </w:rPr>
      </w:pPr>
    </w:p>
    <w:p w:rsidRPr="001533FB" w:rsidR="008931ED" w:rsidP="00C20236" w:rsidRDefault="00567C3E">
      <w:pPr>
        <w:pStyle w:val="Listeafsnit"/>
        <w:numPr>
          <w:ilvl w:val="0"/>
          <w:numId w:val="4"/>
        </w:numPr>
        <w:spacing w:after="0"/>
        <w:rPr>
          <w:b/>
        </w:rPr>
      </w:pPr>
      <w:r w:rsidRPr="001533FB">
        <w:rPr>
          <w:b/>
        </w:rPr>
        <w:t xml:space="preserve">Gruppearbejde </w:t>
      </w:r>
    </w:p>
    <w:p w:rsidR="0048421B" w:rsidP="00C20236" w:rsidRDefault="00904946">
      <w:pPr>
        <w:spacing w:after="0"/>
        <w:ind w:left="720"/>
      </w:pPr>
      <w:r>
        <w:t>Grupperne</w:t>
      </w:r>
      <w:r w:rsidR="001A3800">
        <w:t xml:space="preserve"> skal </w:t>
      </w:r>
      <w:r w:rsidR="001533FB">
        <w:t>vælge et årti</w:t>
      </w:r>
      <w:r w:rsidR="0048421B">
        <w:t xml:space="preserve"> </w:t>
      </w:r>
      <w:r w:rsidR="00B336D4">
        <w:t>–</w:t>
      </w:r>
      <w:r w:rsidR="0048421B">
        <w:t xml:space="preserve"> </w:t>
      </w:r>
      <w:r>
        <w:t>fx</w:t>
      </w:r>
      <w:r w:rsidR="00B336D4">
        <w:t xml:space="preserve"> 1</w:t>
      </w:r>
      <w:r>
        <w:t>960</w:t>
      </w:r>
      <w:r w:rsidR="00B336D4">
        <w:t>´erne</w:t>
      </w:r>
      <w:r>
        <w:t>, 1970</w:t>
      </w:r>
      <w:r w:rsidR="00B336D4">
        <w:t>´erne</w:t>
      </w:r>
      <w:r>
        <w:t>, 1980</w:t>
      </w:r>
      <w:r w:rsidR="00B336D4">
        <w:t>´erne</w:t>
      </w:r>
      <w:r>
        <w:t>, 1990</w:t>
      </w:r>
      <w:r w:rsidR="00B336D4">
        <w:t>´erne</w:t>
      </w:r>
      <w:r>
        <w:t xml:space="preserve"> og </w:t>
      </w:r>
      <w:r w:rsidR="0048421B">
        <w:t>2000</w:t>
      </w:r>
      <w:r w:rsidR="00B336D4">
        <w:t>´erne</w:t>
      </w:r>
      <w:r w:rsidR="0048421B">
        <w:t>.</w:t>
      </w:r>
    </w:p>
    <w:p w:rsidR="0048421B" w:rsidP="00C20236" w:rsidRDefault="0048421B">
      <w:pPr>
        <w:spacing w:after="0"/>
        <w:ind w:left="720"/>
      </w:pPr>
      <w:r>
        <w:t>Grupperne skal undersøge nedenstående punkter og fremlægge resultaterne for klassen.</w:t>
      </w:r>
    </w:p>
    <w:p w:rsidR="0048421B" w:rsidP="00C20236" w:rsidRDefault="0048421B">
      <w:pPr>
        <w:spacing w:after="0"/>
        <w:ind w:left="720"/>
      </w:pPr>
    </w:p>
    <w:p w:rsidR="0048421B" w:rsidP="00C20236" w:rsidRDefault="008D4D2B">
      <w:pPr>
        <w:pStyle w:val="Listeafsnit"/>
        <w:numPr>
          <w:ilvl w:val="0"/>
          <w:numId w:val="6"/>
        </w:numPr>
        <w:spacing w:after="0"/>
      </w:pPr>
      <w:r>
        <w:t>H</w:t>
      </w:r>
      <w:r w:rsidR="00165E56">
        <w:t xml:space="preserve">vad </w:t>
      </w:r>
      <w:r w:rsidR="0048421B">
        <w:t>karaktiserer danskernes madkultur/spisevaner i det valgte årti?</w:t>
      </w:r>
    </w:p>
    <w:p w:rsidR="00165E56" w:rsidP="00C20236" w:rsidRDefault="00904946">
      <w:pPr>
        <w:pStyle w:val="Listeafsnit"/>
        <w:numPr>
          <w:ilvl w:val="0"/>
          <w:numId w:val="6"/>
        </w:numPr>
        <w:spacing w:after="0"/>
      </w:pPr>
      <w:r>
        <w:t>Tilberedes maden fortrinsvis af råvarer produceret i Danmark eller i udlandet?</w:t>
      </w:r>
    </w:p>
    <w:p w:rsidR="005501CC" w:rsidP="00E51D3F" w:rsidRDefault="00165E56">
      <w:pPr>
        <w:pStyle w:val="Listeafsnit"/>
        <w:numPr>
          <w:ilvl w:val="0"/>
          <w:numId w:val="6"/>
        </w:numPr>
        <w:spacing w:after="0"/>
      </w:pPr>
      <w:r>
        <w:t xml:space="preserve">Hvor </w:t>
      </w:r>
      <w:r w:rsidR="003209F8">
        <w:t xml:space="preserve">henter danskerne inspiration til deres måltider? Er det fx gennem </w:t>
      </w:r>
      <w:r w:rsidR="00904946">
        <w:t>rejser i udlandet, stjernekokke, mad</w:t>
      </w:r>
      <w:r>
        <w:t>programmer</w:t>
      </w:r>
      <w:r w:rsidR="00904946">
        <w:t xml:space="preserve"> i TV</w:t>
      </w:r>
      <w:r>
        <w:t>,</w:t>
      </w:r>
      <w:r w:rsidR="003209F8">
        <w:t xml:space="preserve"> nettet,</w:t>
      </w:r>
      <w:r>
        <w:t xml:space="preserve"> blade, supermark</w:t>
      </w:r>
      <w:r w:rsidR="003209F8">
        <w:t>eder, grøntmarkeder</w:t>
      </w:r>
      <w:r w:rsidR="00B336D4">
        <w:t xml:space="preserve"> eller</w:t>
      </w:r>
      <w:r w:rsidR="001712A7">
        <w:t xml:space="preserve"> messer?</w:t>
      </w:r>
    </w:p>
    <w:p w:rsidR="005501CC" w:rsidP="005501CC" w:rsidRDefault="00F44119">
      <w:pPr>
        <w:pStyle w:val="Listeafsnit"/>
        <w:numPr>
          <w:ilvl w:val="0"/>
          <w:numId w:val="6"/>
        </w:numPr>
        <w:spacing w:after="0"/>
      </w:pPr>
      <w:r>
        <w:t xml:space="preserve">Tilberedes </w:t>
      </w:r>
      <w:r w:rsidR="0086308A">
        <w:t xml:space="preserve">maden fra bunden </w:t>
      </w:r>
      <w:r>
        <w:t>af årstidens friske råvarer</w:t>
      </w:r>
      <w:r w:rsidR="00B336D4">
        <w:t>,</w:t>
      </w:r>
      <w:r>
        <w:t xml:space="preserve"> </w:t>
      </w:r>
      <w:r w:rsidR="0086308A">
        <w:t xml:space="preserve">eller bliver der </w:t>
      </w:r>
      <w:r>
        <w:t>brugt</w:t>
      </w:r>
      <w:r w:rsidR="0086308A">
        <w:t xml:space="preserve"> mange færdigvarer</w:t>
      </w:r>
      <w:r>
        <w:t xml:space="preserve"> og </w:t>
      </w:r>
      <w:r w:rsidRPr="008D4D2B" w:rsidR="008D4D2B">
        <w:rPr>
          <w:bCs/>
        </w:rPr>
        <w:t>convenience</w:t>
      </w:r>
      <w:r>
        <w:t>produkter, måltider ”to go”</w:t>
      </w:r>
      <w:r w:rsidR="00B336D4">
        <w:t>,</w:t>
      </w:r>
      <w:r>
        <w:t xml:space="preserve"> </w:t>
      </w:r>
      <w:r w:rsidR="0086308A">
        <w:t xml:space="preserve">eller spiser vi </w:t>
      </w:r>
      <w:r>
        <w:t xml:space="preserve">mere </w:t>
      </w:r>
      <w:r w:rsidR="0086308A">
        <w:t>ude</w:t>
      </w:r>
      <w:r>
        <w:t xml:space="preserve"> fx</w:t>
      </w:r>
      <w:r w:rsidR="00B336D4">
        <w:t xml:space="preserve"> i</w:t>
      </w:r>
      <w:r>
        <w:t xml:space="preserve"> kantiner, cafeer og restauranter</w:t>
      </w:r>
      <w:r w:rsidR="0086308A">
        <w:t>?</w:t>
      </w:r>
    </w:p>
    <w:p w:rsidR="0048421B" w:rsidP="00B336D4" w:rsidRDefault="0048421B">
      <w:pPr>
        <w:pStyle w:val="Listeafsnit"/>
        <w:numPr>
          <w:ilvl w:val="0"/>
          <w:numId w:val="6"/>
        </w:numPr>
      </w:pPr>
      <w:r>
        <w:t xml:space="preserve">Vurder </w:t>
      </w:r>
      <w:r w:rsidR="00165E56">
        <w:t xml:space="preserve">om </w:t>
      </w:r>
      <w:r w:rsidR="00FA1727">
        <w:t>maden</w:t>
      </w:r>
      <w:r>
        <w:t xml:space="preserve"> i denne periode</w:t>
      </w:r>
      <w:r w:rsidR="00165E56">
        <w:t xml:space="preserve"> er klimavenlig og sund</w:t>
      </w:r>
      <w:r w:rsidR="001712A7">
        <w:t>,</w:t>
      </w:r>
      <w:r w:rsidR="007B6E6E">
        <w:t xml:space="preserve"> jf. </w:t>
      </w:r>
      <w:r w:rsidR="00B336D4">
        <w:t>D</w:t>
      </w:r>
      <w:r w:rsidR="007B6E6E">
        <w:t>e 8 kostråd og</w:t>
      </w:r>
      <w:r w:rsidR="00B336D4">
        <w:t xml:space="preserve"> de </w:t>
      </w:r>
      <w:r w:rsidRPr="00B336D4" w:rsidR="00B336D4">
        <w:t>Nordiske næringsstofanbefalinger 2004</w:t>
      </w:r>
      <w:r w:rsidR="007B6E6E">
        <w:t xml:space="preserve"> </w:t>
      </w:r>
      <w:r w:rsidR="00B336D4">
        <w:t>(</w:t>
      </w:r>
      <w:r w:rsidR="008D4D2B">
        <w:t>NNR</w:t>
      </w:r>
      <w:r w:rsidR="00B336D4">
        <w:t>)</w:t>
      </w:r>
      <w:r w:rsidR="00165E56">
        <w:t xml:space="preserve">? </w:t>
      </w:r>
    </w:p>
    <w:p w:rsidR="0086308A" w:rsidP="0086308A" w:rsidRDefault="0086308A">
      <w:pPr>
        <w:pStyle w:val="Listeafsnit"/>
        <w:spacing w:after="0"/>
        <w:ind w:left="1440"/>
      </w:pPr>
    </w:p>
    <w:p w:rsidR="00980E65" w:rsidP="00B336D4" w:rsidRDefault="00980E65">
      <w:pPr>
        <w:spacing w:after="0"/>
        <w:ind w:left="709"/>
      </w:pPr>
    </w:p>
    <w:p w:rsidR="00FA1727" w:rsidP="00B336D4" w:rsidRDefault="00FA1727">
      <w:pPr>
        <w:spacing w:after="0"/>
        <w:ind w:left="709"/>
      </w:pPr>
      <w:r>
        <w:lastRenderedPageBreak/>
        <w:t xml:space="preserve">Bilag 1: Klimapyramiden </w:t>
      </w:r>
    </w:p>
    <w:p w:rsidR="00FA1727" w:rsidP="00B336D4" w:rsidRDefault="00FA1727">
      <w:pPr>
        <w:spacing w:after="0"/>
        <w:ind w:firstLine="709"/>
      </w:pPr>
      <w:r>
        <w:t>Bilag 2: De 8 kostråd</w:t>
      </w:r>
    </w:p>
    <w:p w:rsidR="00FA1727" w:rsidP="00B336D4" w:rsidRDefault="00FA1727">
      <w:pPr>
        <w:spacing w:after="0"/>
        <w:ind w:firstLine="709"/>
      </w:pPr>
      <w:r>
        <w:t>Bilag 3: Madpyramiden 2011</w:t>
      </w:r>
    </w:p>
    <w:p w:rsidR="00FA1727" w:rsidP="00C20236" w:rsidRDefault="00FA1727">
      <w:pPr>
        <w:spacing w:after="0"/>
        <w:ind w:left="1080"/>
      </w:pPr>
    </w:p>
    <w:p w:rsidR="00FA1727" w:rsidP="00C20236" w:rsidRDefault="00FA1727">
      <w:pPr>
        <w:spacing w:after="0"/>
        <w:ind w:left="1080"/>
      </w:pPr>
    </w:p>
    <w:p w:rsidRPr="008166C0" w:rsidR="008931ED" w:rsidP="00C20236" w:rsidRDefault="007F08E9">
      <w:pPr>
        <w:pStyle w:val="Listeafsnit"/>
        <w:numPr>
          <w:ilvl w:val="0"/>
          <w:numId w:val="4"/>
        </w:numPr>
        <w:spacing w:after="0"/>
      </w:pPr>
      <w:r w:rsidRPr="001533FB">
        <w:rPr>
          <w:b/>
          <w:szCs w:val="20"/>
        </w:rPr>
        <w:t>Introduktion til køkkenøvelsen</w:t>
      </w:r>
      <w:bookmarkStart w:name="OLE_LINK3" w:id="0"/>
      <w:bookmarkStart w:name="OLE_LINK4" w:id="1"/>
      <w:r w:rsidR="00B336D4">
        <w:rPr>
          <w:b/>
          <w:szCs w:val="20"/>
        </w:rPr>
        <w:t>:</w:t>
      </w:r>
      <w:r w:rsidRPr="001533FB">
        <w:rPr>
          <w:b/>
          <w:szCs w:val="20"/>
        </w:rPr>
        <w:t xml:space="preserve"> Dansk smørrebrød</w:t>
      </w:r>
      <w:r w:rsidR="00F44119">
        <w:rPr>
          <w:b/>
          <w:szCs w:val="20"/>
        </w:rPr>
        <w:t xml:space="preserve"> </w:t>
      </w:r>
      <w:r w:rsidR="00B336D4">
        <w:rPr>
          <w:b/>
          <w:szCs w:val="20"/>
        </w:rPr>
        <w:t>–</w:t>
      </w:r>
      <w:r w:rsidR="00F44119">
        <w:rPr>
          <w:b/>
          <w:szCs w:val="20"/>
        </w:rPr>
        <w:t xml:space="preserve"> tradition</w:t>
      </w:r>
      <w:r w:rsidR="00B336D4">
        <w:rPr>
          <w:b/>
          <w:szCs w:val="20"/>
        </w:rPr>
        <w:t xml:space="preserve"> </w:t>
      </w:r>
      <w:r w:rsidR="00F44119">
        <w:rPr>
          <w:b/>
          <w:szCs w:val="20"/>
        </w:rPr>
        <w:t>og fornyelse</w:t>
      </w:r>
      <w:bookmarkEnd w:id="0"/>
      <w:bookmarkEnd w:id="1"/>
    </w:p>
    <w:p w:rsidR="008166C0" w:rsidP="00C20236" w:rsidRDefault="0072123F">
      <w:pPr>
        <w:pStyle w:val="Listeafsnit"/>
        <w:spacing w:after="0"/>
        <w:rPr>
          <w:lang w:eastAsia="da-DK"/>
        </w:rPr>
      </w:pPr>
      <w:r>
        <w:rPr>
          <w:lang w:eastAsia="da-DK"/>
        </w:rPr>
        <w:t>Eleve</w:t>
      </w:r>
      <w:r w:rsidR="00CB57CD">
        <w:rPr>
          <w:lang w:eastAsia="da-DK"/>
        </w:rPr>
        <w:t>rne skal lave et forslag til 3-5</w:t>
      </w:r>
      <w:r>
        <w:rPr>
          <w:lang w:eastAsia="da-DK"/>
        </w:rPr>
        <w:t xml:space="preserve"> forskellige </w:t>
      </w:r>
      <w:r w:rsidR="00F44119">
        <w:rPr>
          <w:lang w:eastAsia="da-DK"/>
        </w:rPr>
        <w:t xml:space="preserve">traditionelle stykker </w:t>
      </w:r>
      <w:r>
        <w:rPr>
          <w:lang w:eastAsia="da-DK"/>
        </w:rPr>
        <w:t>smørrebrød</w:t>
      </w:r>
      <w:r w:rsidR="00F44119">
        <w:rPr>
          <w:lang w:eastAsia="da-DK"/>
        </w:rPr>
        <w:t xml:space="preserve"> eller </w:t>
      </w:r>
      <w:r w:rsidR="00B336D4">
        <w:rPr>
          <w:lang w:eastAsia="da-DK"/>
        </w:rPr>
        <w:t>3-5</w:t>
      </w:r>
      <w:r w:rsidR="00F44119">
        <w:rPr>
          <w:lang w:eastAsia="da-DK"/>
        </w:rPr>
        <w:t xml:space="preserve"> nye nordiske </w:t>
      </w:r>
      <w:r w:rsidR="00CB57CD">
        <w:rPr>
          <w:lang w:eastAsia="da-DK"/>
        </w:rPr>
        <w:t xml:space="preserve">stykker smørrebrød, </w:t>
      </w:r>
      <w:r w:rsidR="00F44119">
        <w:rPr>
          <w:lang w:eastAsia="da-DK"/>
        </w:rPr>
        <w:t xml:space="preserve">som de skal </w:t>
      </w:r>
      <w:r>
        <w:rPr>
          <w:lang w:eastAsia="da-DK"/>
        </w:rPr>
        <w:t>tilberede.</w:t>
      </w:r>
      <w:r w:rsidR="00625BDB">
        <w:rPr>
          <w:lang w:eastAsia="da-DK"/>
        </w:rPr>
        <w:t xml:space="preserve"> Råvarerne de anvender, skal være i sæson.</w:t>
      </w:r>
      <w:r w:rsidR="00F44119">
        <w:rPr>
          <w:lang w:eastAsia="da-DK"/>
        </w:rPr>
        <w:t xml:space="preserve"> </w:t>
      </w:r>
      <w:bookmarkStart w:name="OLE_LINK1" w:id="2"/>
      <w:bookmarkStart w:name="OLE_LINK2" w:id="3"/>
      <w:r w:rsidR="00164116">
        <w:rPr>
          <w:lang w:eastAsia="da-DK"/>
        </w:rPr>
        <w:t>Ved sammensætning af smørrebrød, skal eleverne tænke på grundsmagene.</w:t>
      </w:r>
    </w:p>
    <w:bookmarkEnd w:id="2"/>
    <w:bookmarkEnd w:id="3"/>
    <w:p w:rsidR="0072123F" w:rsidP="00C20236" w:rsidRDefault="0072123F">
      <w:pPr>
        <w:pStyle w:val="Listeafsnit"/>
        <w:spacing w:after="0"/>
        <w:rPr>
          <w:lang w:eastAsia="da-DK"/>
        </w:rPr>
      </w:pPr>
    </w:p>
    <w:p w:rsidR="0072123F" w:rsidP="00C20236" w:rsidRDefault="0072123F">
      <w:pPr>
        <w:pStyle w:val="Listeafsnit"/>
        <w:spacing w:after="0"/>
        <w:rPr>
          <w:lang w:eastAsia="da-DK"/>
        </w:rPr>
      </w:pPr>
      <w:r>
        <w:rPr>
          <w:lang w:eastAsia="da-DK"/>
        </w:rPr>
        <w:t>Eleverne skal inden timens afslutning aflevere deres varebestilling og en arbejdsplan for køkkenøvelsen. Arbejdsplanen kan evt. udleveres som hjemmeopgave.</w:t>
      </w:r>
    </w:p>
    <w:p w:rsidR="00994A54" w:rsidP="00C20236" w:rsidRDefault="00994A54">
      <w:pPr>
        <w:spacing w:after="0"/>
        <w:ind w:left="720"/>
        <w:rPr>
          <w:lang w:eastAsia="da-DK"/>
        </w:rPr>
      </w:pPr>
    </w:p>
    <w:p w:rsidR="0072123F" w:rsidP="00C20236" w:rsidRDefault="0072123F">
      <w:pPr>
        <w:spacing w:after="0"/>
        <w:ind w:left="720"/>
        <w:rPr>
          <w:lang w:eastAsia="da-DK"/>
        </w:rPr>
      </w:pPr>
      <w:r>
        <w:rPr>
          <w:lang w:eastAsia="da-DK"/>
        </w:rPr>
        <w:t>Bilag</w:t>
      </w:r>
      <w:r w:rsidR="00FA1727">
        <w:rPr>
          <w:lang w:eastAsia="da-DK"/>
        </w:rPr>
        <w:t xml:space="preserve"> 4</w:t>
      </w:r>
      <w:r>
        <w:rPr>
          <w:lang w:eastAsia="da-DK"/>
        </w:rPr>
        <w:t>: Skabelon til varebestilling</w:t>
      </w:r>
    </w:p>
    <w:p w:rsidR="0072123F" w:rsidP="00C20236" w:rsidRDefault="0072123F">
      <w:pPr>
        <w:spacing w:after="0"/>
        <w:ind w:left="720"/>
        <w:rPr>
          <w:lang w:eastAsia="da-DK"/>
        </w:rPr>
      </w:pPr>
      <w:r>
        <w:rPr>
          <w:lang w:eastAsia="da-DK"/>
        </w:rPr>
        <w:t>Bilag</w:t>
      </w:r>
      <w:r w:rsidR="00FA1727">
        <w:rPr>
          <w:lang w:eastAsia="da-DK"/>
        </w:rPr>
        <w:t xml:space="preserve"> 5</w:t>
      </w:r>
      <w:r>
        <w:rPr>
          <w:lang w:eastAsia="da-DK"/>
        </w:rPr>
        <w:t>: Skabelon til arbejdsplan for køkkenøvelsen</w:t>
      </w:r>
    </w:p>
    <w:p w:rsidR="00E3493C" w:rsidP="00C20236" w:rsidRDefault="00E3493C">
      <w:pPr>
        <w:spacing w:after="0"/>
        <w:ind w:left="720"/>
        <w:rPr>
          <w:lang w:eastAsia="da-DK"/>
        </w:rPr>
      </w:pPr>
    </w:p>
    <w:p w:rsidR="00E3493C" w:rsidP="00C20236" w:rsidRDefault="00E3493C">
      <w:pPr>
        <w:spacing w:after="0"/>
        <w:ind w:left="720"/>
        <w:rPr>
          <w:lang w:eastAsia="da-DK"/>
        </w:rPr>
      </w:pPr>
      <w:r>
        <w:rPr>
          <w:lang w:eastAsia="da-DK"/>
        </w:rPr>
        <w:t>Tips: Lektionen kan give anledning til diskussio</w:t>
      </w:r>
      <w:r w:rsidR="00B336D4">
        <w:rPr>
          <w:lang w:eastAsia="da-DK"/>
        </w:rPr>
        <w:t xml:space="preserve">n af det danske frokostmåltid </w:t>
      </w:r>
      <w:r>
        <w:rPr>
          <w:lang w:eastAsia="da-DK"/>
        </w:rPr>
        <w:t xml:space="preserve">fx </w:t>
      </w:r>
      <w:r w:rsidR="00B336D4">
        <w:rPr>
          <w:lang w:eastAsia="da-DK"/>
        </w:rPr>
        <w:t xml:space="preserve">i </w:t>
      </w:r>
      <w:r>
        <w:rPr>
          <w:lang w:eastAsia="da-DK"/>
        </w:rPr>
        <w:t>daginstitutioner, skoler, virksomhedskantiner, hospitaler, plejehjem mm.  Et andet emne kunne være madpakken eller smørrebrød set i et historisk perspektiv.</w:t>
      </w:r>
    </w:p>
    <w:p w:rsidR="0072123F" w:rsidP="00C20236" w:rsidRDefault="00E3493C">
      <w:pPr>
        <w:spacing w:after="0"/>
      </w:pPr>
      <w:r>
        <w:tab/>
      </w:r>
    </w:p>
    <w:p w:rsidR="00C20236" w:rsidP="00C20236" w:rsidRDefault="00C20236">
      <w:pPr>
        <w:spacing w:after="0"/>
      </w:pPr>
    </w:p>
    <w:p w:rsidR="007F08E9" w:rsidP="00C20236" w:rsidRDefault="007F08E9">
      <w:pPr>
        <w:pStyle w:val="Listeafsnit"/>
        <w:numPr>
          <w:ilvl w:val="0"/>
          <w:numId w:val="4"/>
        </w:numPr>
        <w:spacing w:after="0"/>
      </w:pPr>
      <w:r w:rsidRPr="001533FB">
        <w:rPr>
          <w:b/>
        </w:rPr>
        <w:t>Køkkenøvelse – tilberedning og anretning af smørrebrød</w:t>
      </w:r>
    </w:p>
    <w:p w:rsidR="001533FB" w:rsidP="00C20236" w:rsidRDefault="00994A54">
      <w:pPr>
        <w:spacing w:after="0"/>
        <w:ind w:firstLine="720"/>
      </w:pPr>
      <w:r>
        <w:t>Eleverne skal tilberede og anrette</w:t>
      </w:r>
      <w:r w:rsidR="00CB57CD">
        <w:t xml:space="preserve"> 3-5</w:t>
      </w:r>
      <w:r w:rsidR="007F08E9">
        <w:t xml:space="preserve"> stykker smørrebrød efter eget valg.</w:t>
      </w:r>
    </w:p>
    <w:p w:rsidR="0072123F" w:rsidP="00C20236" w:rsidRDefault="0072123F">
      <w:pPr>
        <w:spacing w:after="0"/>
        <w:ind w:firstLine="720"/>
      </w:pPr>
    </w:p>
    <w:p w:rsidR="00C20236" w:rsidP="00C20236" w:rsidRDefault="00C20236">
      <w:pPr>
        <w:spacing w:after="0"/>
        <w:ind w:firstLine="720"/>
      </w:pPr>
    </w:p>
    <w:p w:rsidRPr="001533FB" w:rsidR="001533FB" w:rsidP="00C20236" w:rsidRDefault="003376C1">
      <w:pPr>
        <w:pStyle w:val="Listeafsnit"/>
        <w:numPr>
          <w:ilvl w:val="0"/>
          <w:numId w:val="4"/>
        </w:numPr>
        <w:spacing w:after="0"/>
        <w:rPr>
          <w:b/>
          <w:lang w:eastAsia="da-DK"/>
        </w:rPr>
      </w:pPr>
      <w:r>
        <w:rPr>
          <w:b/>
          <w:lang w:eastAsia="da-DK"/>
        </w:rPr>
        <w:t>Opsamling og bedømmelse</w:t>
      </w:r>
    </w:p>
    <w:p w:rsidR="001533FB" w:rsidP="00C20236" w:rsidRDefault="001533FB">
      <w:pPr>
        <w:pStyle w:val="Listeafsnit"/>
        <w:spacing w:after="0"/>
        <w:rPr>
          <w:lang w:eastAsia="da-DK"/>
        </w:rPr>
      </w:pPr>
      <w:r>
        <w:rPr>
          <w:lang w:eastAsia="da-DK"/>
        </w:rPr>
        <w:t>Lad eleverne smage og vurdere hinandens smørrebrød gruppevis</w:t>
      </w:r>
      <w:r w:rsidRPr="00E83FCE">
        <w:rPr>
          <w:lang w:eastAsia="da-DK"/>
        </w:rPr>
        <w:t xml:space="preserve"> </w:t>
      </w:r>
      <w:r w:rsidR="00B336D4">
        <w:rPr>
          <w:lang w:eastAsia="da-DK"/>
        </w:rPr>
        <w:t>ud fra følgende kriterier:</w:t>
      </w:r>
    </w:p>
    <w:p w:rsidR="001533FB" w:rsidP="00C20236" w:rsidRDefault="001533FB">
      <w:pPr>
        <w:pStyle w:val="Listeafsnit"/>
        <w:spacing w:after="0"/>
        <w:rPr>
          <w:lang w:eastAsia="da-DK"/>
        </w:rPr>
      </w:pPr>
    </w:p>
    <w:p w:rsidR="001533FB" w:rsidP="00C20236" w:rsidRDefault="001533FB">
      <w:pPr>
        <w:pStyle w:val="Listeafsnit"/>
        <w:numPr>
          <w:ilvl w:val="0"/>
          <w:numId w:val="2"/>
        </w:numPr>
        <w:spacing w:after="0"/>
        <w:rPr>
          <w:lang w:eastAsia="da-DK"/>
        </w:rPr>
      </w:pPr>
      <w:r>
        <w:rPr>
          <w:lang w:eastAsia="da-DK"/>
        </w:rPr>
        <w:t>Grundsmage</w:t>
      </w:r>
    </w:p>
    <w:p w:rsidR="001533FB" w:rsidP="00C20236" w:rsidRDefault="001533FB">
      <w:pPr>
        <w:pStyle w:val="Listeafsnit"/>
        <w:numPr>
          <w:ilvl w:val="0"/>
          <w:numId w:val="2"/>
        </w:numPr>
        <w:spacing w:after="0"/>
        <w:rPr>
          <w:lang w:eastAsia="da-DK"/>
        </w:rPr>
      </w:pPr>
      <w:r>
        <w:rPr>
          <w:lang w:eastAsia="da-DK"/>
        </w:rPr>
        <w:t xml:space="preserve">Konsistens </w:t>
      </w:r>
    </w:p>
    <w:p w:rsidR="001533FB" w:rsidP="00C20236" w:rsidRDefault="001533FB">
      <w:pPr>
        <w:pStyle w:val="Listeafsnit"/>
        <w:numPr>
          <w:ilvl w:val="0"/>
          <w:numId w:val="2"/>
        </w:numPr>
        <w:spacing w:after="0"/>
        <w:rPr>
          <w:lang w:eastAsia="da-DK"/>
        </w:rPr>
      </w:pPr>
      <w:r>
        <w:rPr>
          <w:lang w:eastAsia="da-DK"/>
        </w:rPr>
        <w:t>Farve</w:t>
      </w:r>
    </w:p>
    <w:p w:rsidR="001533FB" w:rsidP="00C20236" w:rsidRDefault="001533FB">
      <w:pPr>
        <w:pStyle w:val="Listeafsnit"/>
        <w:numPr>
          <w:ilvl w:val="0"/>
          <w:numId w:val="2"/>
        </w:numPr>
        <w:spacing w:after="0"/>
        <w:rPr>
          <w:lang w:eastAsia="da-DK"/>
        </w:rPr>
      </w:pPr>
      <w:r>
        <w:rPr>
          <w:lang w:eastAsia="da-DK"/>
        </w:rPr>
        <w:t>Duft</w:t>
      </w:r>
    </w:p>
    <w:p w:rsidR="001533FB" w:rsidP="00C20236" w:rsidRDefault="001533FB">
      <w:pPr>
        <w:pStyle w:val="Listeafsnit"/>
        <w:numPr>
          <w:ilvl w:val="0"/>
          <w:numId w:val="2"/>
        </w:numPr>
        <w:spacing w:after="0"/>
        <w:rPr>
          <w:lang w:eastAsia="da-DK"/>
        </w:rPr>
      </w:pPr>
      <w:r>
        <w:rPr>
          <w:lang w:eastAsia="da-DK"/>
        </w:rPr>
        <w:t>Udseende</w:t>
      </w:r>
    </w:p>
    <w:p w:rsidR="001533FB" w:rsidP="00C20236" w:rsidRDefault="001533FB">
      <w:pPr>
        <w:pStyle w:val="Listeafsnit"/>
        <w:numPr>
          <w:ilvl w:val="0"/>
          <w:numId w:val="2"/>
        </w:numPr>
        <w:spacing w:after="0"/>
        <w:rPr>
          <w:lang w:eastAsia="da-DK"/>
        </w:rPr>
      </w:pPr>
      <w:r>
        <w:rPr>
          <w:lang w:eastAsia="da-DK"/>
        </w:rPr>
        <w:t>Anretning</w:t>
      </w:r>
    </w:p>
    <w:p w:rsidR="001533FB" w:rsidP="00C20236" w:rsidRDefault="001533FB">
      <w:pPr>
        <w:pStyle w:val="Listeafsnit"/>
        <w:numPr>
          <w:ilvl w:val="0"/>
          <w:numId w:val="2"/>
        </w:numPr>
        <w:spacing w:after="0"/>
        <w:rPr>
          <w:lang w:eastAsia="da-DK"/>
        </w:rPr>
      </w:pPr>
      <w:r>
        <w:rPr>
          <w:lang w:eastAsia="da-DK"/>
        </w:rPr>
        <w:t>Samlet vurdering</w:t>
      </w:r>
    </w:p>
    <w:p w:rsidR="00994A54" w:rsidP="00C20236" w:rsidRDefault="00994A54">
      <w:pPr>
        <w:spacing w:after="0"/>
        <w:ind w:left="709"/>
        <w:rPr>
          <w:szCs w:val="20"/>
        </w:rPr>
      </w:pPr>
    </w:p>
    <w:p w:rsidR="001533FB" w:rsidP="00C20236" w:rsidRDefault="001533FB">
      <w:pPr>
        <w:spacing w:after="0"/>
        <w:ind w:left="709"/>
        <w:rPr>
          <w:lang w:eastAsia="da-DK"/>
        </w:rPr>
      </w:pPr>
      <w:r>
        <w:rPr>
          <w:szCs w:val="20"/>
        </w:rPr>
        <w:t>Bilag</w:t>
      </w:r>
      <w:r w:rsidR="00C20236">
        <w:rPr>
          <w:szCs w:val="20"/>
        </w:rPr>
        <w:t xml:space="preserve"> 6</w:t>
      </w:r>
      <w:r w:rsidRPr="0056426C">
        <w:rPr>
          <w:szCs w:val="20"/>
        </w:rPr>
        <w:t xml:space="preserve">: </w:t>
      </w:r>
      <w:r>
        <w:rPr>
          <w:szCs w:val="20"/>
        </w:rPr>
        <w:t>Bedømmelsesskema</w:t>
      </w:r>
    </w:p>
    <w:p w:rsidR="008931ED" w:rsidP="00C20236" w:rsidRDefault="008931ED">
      <w:pPr>
        <w:spacing w:after="0"/>
      </w:pPr>
    </w:p>
    <w:p w:rsidR="00FA41C3" w:rsidP="00C20236" w:rsidRDefault="00FA41C3">
      <w:pPr>
        <w:spacing w:after="0"/>
        <w:rPr>
          <w:b/>
          <w:sz w:val="28"/>
          <w:lang w:eastAsia="da-DK"/>
        </w:rPr>
      </w:pPr>
      <w:r>
        <w:rPr>
          <w:b/>
          <w:sz w:val="28"/>
          <w:lang w:eastAsia="da-DK"/>
        </w:rPr>
        <w:br w:type="page"/>
      </w:r>
    </w:p>
    <w:p w:rsidR="004560BE" w:rsidP="00980E65" w:rsidRDefault="00A717F4">
      <w:pPr>
        <w:pStyle w:val="Overskrift2"/>
        <w:rPr>
          <w:lang w:eastAsia="da-DK"/>
        </w:rPr>
      </w:pPr>
      <w:r>
        <w:rPr>
          <w:lang w:eastAsia="da-DK"/>
        </w:rPr>
        <w:lastRenderedPageBreak/>
        <w:t>Materialeliste</w:t>
      </w:r>
    </w:p>
    <w:p w:rsidRPr="00980E65" w:rsidR="00980E65" w:rsidP="00980E65" w:rsidRDefault="00980E65">
      <w:pPr>
        <w:rPr>
          <w:lang w:eastAsia="da-DK"/>
        </w:rPr>
      </w:pPr>
    </w:p>
    <w:p w:rsidR="00FA41C3" w:rsidP="009A396B" w:rsidRDefault="00FA41C3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Dansk køkken</w:t>
      </w:r>
    </w:p>
    <w:p w:rsidR="00FA41C3" w:rsidP="009A396B" w:rsidRDefault="00FA41C3">
      <w:pPr>
        <w:spacing w:after="0" w:line="240" w:lineRule="auto"/>
      </w:pPr>
      <w:r>
        <w:t>Artiklen o</w:t>
      </w:r>
      <w:r w:rsidR="00B336D4">
        <w:t>mhandler den danske madkultur i</w:t>
      </w:r>
      <w:r>
        <w:t>gennem tiden.</w:t>
      </w:r>
    </w:p>
    <w:p w:rsidRPr="00FA41C3" w:rsidR="00FA41C3" w:rsidP="009A396B" w:rsidRDefault="00FA41C3">
      <w:pPr>
        <w:spacing w:after="0" w:line="240" w:lineRule="auto"/>
      </w:pPr>
    </w:p>
    <w:p w:rsidR="00AF0071" w:rsidP="009A396B" w:rsidRDefault="00FA41C3">
      <w:pPr>
        <w:spacing w:after="0" w:line="240" w:lineRule="auto"/>
      </w:pPr>
      <w:r>
        <w:t>Wikipedia (2011, 23. november)</w:t>
      </w:r>
      <w:r w:rsidR="00B336D4">
        <w:t xml:space="preserve"> </w:t>
      </w:r>
      <w:r w:rsidRPr="00FA41C3" w:rsidR="00AF0071">
        <w:rPr>
          <w:i/>
        </w:rPr>
        <w:t>Dansk køkken</w:t>
      </w:r>
      <w:r w:rsidR="00AF0071">
        <w:t xml:space="preserve">. Lokaliseret d. 13/1 2012: </w:t>
      </w:r>
      <w:hyperlink w:history="1" r:id="rId10">
        <w:r w:rsidRPr="00791EF7" w:rsidR="006B24AE">
          <w:rPr>
            <w:rStyle w:val="Hyperlink"/>
          </w:rPr>
          <w:t>http://da.wikipedia.org/wiki/Dansk_k%C3%B8kken</w:t>
        </w:r>
      </w:hyperlink>
    </w:p>
    <w:p w:rsidR="00FA41C3" w:rsidP="009A396B" w:rsidRDefault="00FA41C3">
      <w:pPr>
        <w:spacing w:after="0" w:line="240" w:lineRule="auto"/>
        <w:rPr>
          <w:b/>
          <w:sz w:val="28"/>
        </w:rPr>
      </w:pPr>
    </w:p>
    <w:p w:rsidR="009A396B" w:rsidP="009A396B" w:rsidRDefault="009A396B">
      <w:pPr>
        <w:spacing w:after="0" w:line="240" w:lineRule="auto"/>
        <w:rPr>
          <w:rFonts w:cstheme="minorHAnsi"/>
          <w:b/>
          <w:i/>
          <w:sz w:val="24"/>
        </w:rPr>
      </w:pPr>
    </w:p>
    <w:p w:rsidR="0097569D" w:rsidP="009A396B" w:rsidRDefault="0097569D">
      <w:pPr>
        <w:spacing w:after="0" w:line="240" w:lineRule="auto"/>
        <w:rPr>
          <w:rFonts w:cstheme="minorHAnsi"/>
          <w:b/>
          <w:i/>
          <w:sz w:val="24"/>
        </w:rPr>
      </w:pPr>
      <w:r w:rsidRPr="0097569D">
        <w:rPr>
          <w:rFonts w:cstheme="minorHAnsi"/>
          <w:b/>
          <w:i/>
          <w:sz w:val="24"/>
        </w:rPr>
        <w:t>Den danske madkultur</w:t>
      </w:r>
    </w:p>
    <w:p w:rsidR="00CC537F" w:rsidP="009A396B" w:rsidRDefault="00CC537F">
      <w:pPr>
        <w:spacing w:after="0" w:line="240" w:lineRule="auto"/>
      </w:pPr>
      <w:r>
        <w:t>Rapport fra 1997. Rapporten omhandler emner som</w:t>
      </w:r>
      <w:r w:rsidR="00B336D4">
        <w:t>:</w:t>
      </w:r>
      <w:r>
        <w:t xml:space="preserve"> Hvad er dansk madkultur? Hvad består den af, hvad er det særlige ved den, og hvordan udvikler den sig?</w:t>
      </w:r>
    </w:p>
    <w:p w:rsidRPr="0097569D" w:rsidR="00CC537F" w:rsidP="009A396B" w:rsidRDefault="00CC537F">
      <w:pPr>
        <w:spacing w:after="0" w:line="240" w:lineRule="auto"/>
      </w:pPr>
    </w:p>
    <w:p w:rsidR="0097569D" w:rsidP="009A396B" w:rsidRDefault="0097569D">
      <w:pPr>
        <w:spacing w:after="0" w:line="240" w:lineRule="auto"/>
        <w:rPr>
          <w:rStyle w:val="Hyperlink"/>
        </w:rPr>
      </w:pPr>
      <w:r w:rsidRPr="0097569D">
        <w:rPr>
          <w:rFonts w:cstheme="minorHAnsi"/>
        </w:rPr>
        <w:t>Jacobsen, Jan Krag</w:t>
      </w:r>
      <w:r w:rsidRPr="0097569D">
        <w:rPr>
          <w:rFonts w:cstheme="minorHAnsi"/>
          <w:szCs w:val="28"/>
        </w:rPr>
        <w:t xml:space="preserve"> et. al. (1997)</w:t>
      </w:r>
      <w:r w:rsidR="00B336D4">
        <w:rPr>
          <w:rFonts w:cstheme="minorHAnsi"/>
          <w:szCs w:val="28"/>
        </w:rPr>
        <w:t xml:space="preserve"> </w:t>
      </w:r>
      <w:r w:rsidRPr="0097569D">
        <w:rPr>
          <w:rFonts w:cstheme="minorHAnsi"/>
          <w:i/>
        </w:rPr>
        <w:t>Den danske madkultur</w:t>
      </w:r>
      <w:r>
        <w:rPr>
          <w:rFonts w:cstheme="minorHAnsi"/>
          <w:i/>
        </w:rPr>
        <w:t xml:space="preserve">. </w:t>
      </w:r>
      <w:r>
        <w:t xml:space="preserve">Lokaliseret d. 16/1 2012: </w:t>
      </w:r>
      <w:hyperlink w:history="1" r:id="rId11">
        <w:r w:rsidRPr="00791EF7">
          <w:rPr>
            <w:rStyle w:val="Hyperlink"/>
          </w:rPr>
          <w:t>http://kum.dk/Documents/Publikationer/1997/Den%20danske%20madkultur/Den%20danske%20madkultur.pdf</w:t>
        </w:r>
      </w:hyperlink>
    </w:p>
    <w:p w:rsidR="003022F6" w:rsidP="009A396B" w:rsidRDefault="003022F6">
      <w:pPr>
        <w:spacing w:after="0" w:line="240" w:lineRule="auto"/>
        <w:rPr>
          <w:rStyle w:val="Hyperlink"/>
        </w:rPr>
      </w:pPr>
    </w:p>
    <w:p w:rsidR="009A396B" w:rsidP="009A396B" w:rsidRDefault="009A396B">
      <w:pPr>
        <w:spacing w:after="0" w:line="240" w:lineRule="auto"/>
        <w:rPr>
          <w:rStyle w:val="Hyperlink"/>
          <w:b/>
          <w:i/>
          <w:color w:val="auto"/>
          <w:sz w:val="24"/>
          <w:u w:val="none"/>
        </w:rPr>
      </w:pPr>
    </w:p>
    <w:p w:rsidR="003022F6" w:rsidP="009A396B" w:rsidRDefault="003022F6">
      <w:pPr>
        <w:spacing w:after="0" w:line="240" w:lineRule="auto"/>
        <w:rPr>
          <w:rStyle w:val="Hyperlink"/>
          <w:b/>
          <w:i/>
          <w:color w:val="auto"/>
          <w:sz w:val="24"/>
          <w:u w:val="none"/>
        </w:rPr>
      </w:pPr>
      <w:r>
        <w:rPr>
          <w:rStyle w:val="Hyperlink"/>
          <w:b/>
          <w:i/>
          <w:color w:val="auto"/>
          <w:sz w:val="24"/>
          <w:u w:val="none"/>
        </w:rPr>
        <w:t>Kogekunst nu og da</w:t>
      </w:r>
    </w:p>
    <w:p w:rsidR="009A78E5" w:rsidP="009A396B" w:rsidRDefault="003022F6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Side 7-47 Kogekunst i 500 år. Kapitlet </w:t>
      </w:r>
      <w:r w:rsidR="009A78E5">
        <w:rPr>
          <w:rStyle w:val="Hyperlink"/>
          <w:color w:val="auto"/>
          <w:u w:val="none"/>
        </w:rPr>
        <w:t>om</w:t>
      </w:r>
      <w:r>
        <w:rPr>
          <w:rStyle w:val="Hyperlink"/>
          <w:color w:val="auto"/>
          <w:u w:val="none"/>
        </w:rPr>
        <w:t>handler</w:t>
      </w:r>
      <w:r w:rsidR="009A78E5">
        <w:rPr>
          <w:rStyle w:val="Hyperlink"/>
          <w:color w:val="auto"/>
          <w:u w:val="none"/>
        </w:rPr>
        <w:t xml:space="preserve"> en historisk gennemgang af de råvarer og retter</w:t>
      </w:r>
      <w:r w:rsidR="00B336D4">
        <w:rPr>
          <w:rStyle w:val="Hyperlink"/>
          <w:color w:val="auto"/>
          <w:u w:val="none"/>
        </w:rPr>
        <w:t>,</w:t>
      </w:r>
      <w:r w:rsidR="009A78E5">
        <w:rPr>
          <w:rStyle w:val="Hyperlink"/>
          <w:color w:val="auto"/>
          <w:u w:val="none"/>
        </w:rPr>
        <w:t xml:space="preserve"> der har haft historisk betydning for kogekunsten.</w:t>
      </w:r>
    </w:p>
    <w:p w:rsidR="001D64F5" w:rsidP="009A396B" w:rsidRDefault="001D64F5">
      <w:pPr>
        <w:spacing w:after="0" w:line="240" w:lineRule="auto"/>
        <w:rPr>
          <w:rStyle w:val="Hyperlink"/>
          <w:color w:val="auto"/>
          <w:u w:val="none"/>
        </w:rPr>
      </w:pPr>
    </w:p>
    <w:p w:rsidR="003022F6" w:rsidP="009A396B" w:rsidRDefault="009A78E5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Side 189-273 Frugt &amp; grønt A-Æ. Kapitlet er inddelt i et alfabetisk opslagsværk, hvor man kan læse om 112 forskellige frugter og grøntsagers historiske og kulinariske betydning.</w:t>
      </w:r>
      <w:r w:rsidR="003022F6">
        <w:rPr>
          <w:rStyle w:val="Hyperlink"/>
          <w:color w:val="auto"/>
          <w:u w:val="none"/>
        </w:rPr>
        <w:t xml:space="preserve"> </w:t>
      </w:r>
    </w:p>
    <w:p w:rsidR="003022F6" w:rsidP="009A396B" w:rsidRDefault="003022F6">
      <w:pPr>
        <w:spacing w:after="0" w:line="240" w:lineRule="auto"/>
        <w:rPr>
          <w:rStyle w:val="Hyperlink"/>
          <w:color w:val="auto"/>
          <w:u w:val="none"/>
        </w:rPr>
      </w:pPr>
    </w:p>
    <w:p w:rsidRPr="003022F6" w:rsidR="003022F6" w:rsidP="009A396B" w:rsidRDefault="003022F6">
      <w:pPr>
        <w:spacing w:after="0" w:line="240" w:lineRule="auto"/>
      </w:pPr>
      <w:r>
        <w:rPr>
          <w:rStyle w:val="Hyperlink"/>
          <w:color w:val="auto"/>
          <w:u w:val="none"/>
        </w:rPr>
        <w:t xml:space="preserve">Thomsen, Hans Beck &amp; Else-Marie Boyhus (2003) </w:t>
      </w:r>
      <w:r>
        <w:rPr>
          <w:rStyle w:val="Hyperlink"/>
          <w:i/>
          <w:color w:val="auto"/>
          <w:u w:val="none"/>
        </w:rPr>
        <w:t xml:space="preserve">Kogekunst nu og da </w:t>
      </w:r>
      <w:r>
        <w:rPr>
          <w:rStyle w:val="Hyperlink"/>
          <w:color w:val="auto"/>
          <w:u w:val="none"/>
        </w:rPr>
        <w:t>(1. oplag) Lindhardt og Ringhof.</w:t>
      </w:r>
    </w:p>
    <w:p w:rsidR="0097569D" w:rsidP="009A396B" w:rsidRDefault="0097569D">
      <w:pPr>
        <w:spacing w:after="0" w:line="240" w:lineRule="auto"/>
      </w:pPr>
    </w:p>
    <w:p w:rsidR="009A396B" w:rsidP="009A396B" w:rsidRDefault="009A396B">
      <w:pPr>
        <w:spacing w:after="0" w:line="240" w:lineRule="auto"/>
        <w:rPr>
          <w:b/>
          <w:i/>
          <w:sz w:val="24"/>
        </w:rPr>
      </w:pPr>
    </w:p>
    <w:p w:rsidR="008D4D2B" w:rsidP="009A396B" w:rsidRDefault="008D4D2B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Dansk smørrebrød</w:t>
      </w:r>
    </w:p>
    <w:p w:rsidR="003A31A9" w:rsidP="009A396B" w:rsidRDefault="003A31A9">
      <w:pPr>
        <w:spacing w:after="0" w:line="240" w:lineRule="auto"/>
      </w:pPr>
      <w:r>
        <w:t>Kogebogen indeholder traditionelle opskrifter på smørrebrød.</w:t>
      </w:r>
    </w:p>
    <w:p w:rsidR="003A31A9" w:rsidP="009A396B" w:rsidRDefault="003A31A9">
      <w:pPr>
        <w:spacing w:after="0" w:line="240" w:lineRule="auto"/>
      </w:pPr>
    </w:p>
    <w:p w:rsidRPr="003A31A9" w:rsidR="003A31A9" w:rsidP="009A396B" w:rsidRDefault="003A31A9">
      <w:pPr>
        <w:spacing w:after="0" w:line="240" w:lineRule="auto"/>
      </w:pPr>
      <w:r>
        <w:t xml:space="preserve">Lotz, Inge (1993) </w:t>
      </w:r>
      <w:r>
        <w:rPr>
          <w:i/>
        </w:rPr>
        <w:t xml:space="preserve">Dansk smørrebrød </w:t>
      </w:r>
      <w:r>
        <w:t xml:space="preserve">(1. oplag) </w:t>
      </w:r>
      <w:r w:rsidR="00E20ED0">
        <w:t>Aschehoug</w:t>
      </w:r>
      <w:r>
        <w:t xml:space="preserve"> Fakta.</w:t>
      </w:r>
    </w:p>
    <w:p w:rsidR="003A31A9" w:rsidP="009A396B" w:rsidRDefault="003A31A9">
      <w:pPr>
        <w:spacing w:after="0" w:line="240" w:lineRule="auto"/>
        <w:rPr>
          <w:b/>
          <w:i/>
          <w:sz w:val="24"/>
        </w:rPr>
      </w:pPr>
    </w:p>
    <w:p w:rsidR="009A396B" w:rsidP="009A396B" w:rsidRDefault="009A396B">
      <w:pPr>
        <w:spacing w:after="0" w:line="240" w:lineRule="auto"/>
        <w:rPr>
          <w:b/>
          <w:i/>
          <w:sz w:val="24"/>
        </w:rPr>
      </w:pPr>
    </w:p>
    <w:p w:rsidR="008D4D2B" w:rsidP="009A396B" w:rsidRDefault="008D4D2B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Om smørrebrød jeg ved…</w:t>
      </w:r>
    </w:p>
    <w:p w:rsidR="003A31A9" w:rsidP="009A396B" w:rsidRDefault="003A31A9">
      <w:pPr>
        <w:spacing w:after="0" w:line="240" w:lineRule="auto"/>
      </w:pPr>
      <w:r>
        <w:t>Kogebogen indeholder traditionelle og moderne opskrifter på smørrebrød. Opskrifterne er inddelt i fisk og skaldyr, kød, æg, tomat</w:t>
      </w:r>
      <w:r w:rsidR="00E20ED0">
        <w:t xml:space="preserve">, kartofler og ost. </w:t>
      </w:r>
      <w:r>
        <w:t xml:space="preserve"> </w:t>
      </w:r>
    </w:p>
    <w:p w:rsidR="009A396B" w:rsidP="009A396B" w:rsidRDefault="009A396B">
      <w:pPr>
        <w:spacing w:after="0" w:line="240" w:lineRule="auto"/>
      </w:pPr>
    </w:p>
    <w:p w:rsidRPr="003022F6" w:rsidR="003A31A9" w:rsidP="009A396B" w:rsidRDefault="003A31A9">
      <w:pPr>
        <w:spacing w:after="0" w:line="240" w:lineRule="auto"/>
      </w:pPr>
      <w:r>
        <w:t xml:space="preserve">Davidsen, Ida &amp; Mia Davidsen (2004) </w:t>
      </w:r>
      <w:r>
        <w:rPr>
          <w:i/>
        </w:rPr>
        <w:t xml:space="preserve">Om smørrebrødet jeg ved… </w:t>
      </w:r>
      <w:r w:rsidRPr="003A31A9">
        <w:t>(</w:t>
      </w:r>
      <w:r>
        <w:t>2. udgave, 1. oplag</w:t>
      </w:r>
      <w:r w:rsidRPr="003A31A9">
        <w:t>)</w:t>
      </w:r>
      <w:r>
        <w:t xml:space="preserve"> </w:t>
      </w:r>
      <w:r>
        <w:rPr>
          <w:rStyle w:val="Hyperlink"/>
          <w:color w:val="auto"/>
          <w:u w:val="none"/>
        </w:rPr>
        <w:t>Lindhardt og Ringhof.</w:t>
      </w:r>
    </w:p>
    <w:p w:rsidRPr="003A31A9" w:rsidR="003A31A9" w:rsidP="009A396B" w:rsidRDefault="003A31A9">
      <w:pPr>
        <w:spacing w:after="0" w:line="240" w:lineRule="auto"/>
      </w:pPr>
    </w:p>
    <w:p w:rsidR="00E20ED0" w:rsidP="009A396B" w:rsidRDefault="00E20ED0">
      <w:pPr>
        <w:spacing w:after="0" w:line="240" w:lineRule="auto"/>
        <w:rPr>
          <w:b/>
          <w:i/>
          <w:sz w:val="24"/>
        </w:rPr>
      </w:pPr>
    </w:p>
    <w:p w:rsidRPr="008D4D2B" w:rsidR="00E20ED0" w:rsidP="009A396B" w:rsidRDefault="00E20ED0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Grøntsager – en køkkenhistorie</w:t>
      </w:r>
    </w:p>
    <w:p w:rsidR="00E20ED0" w:rsidP="009A396B" w:rsidRDefault="001D64F5">
      <w:pPr>
        <w:spacing w:after="0" w:line="240" w:lineRule="auto"/>
      </w:pPr>
      <w:r>
        <w:t xml:space="preserve">Bogen </w:t>
      </w:r>
      <w:r w:rsidR="00E20ED0">
        <w:t>handler</w:t>
      </w:r>
      <w:r>
        <w:t xml:space="preserve"> om</w:t>
      </w:r>
      <w:r w:rsidR="00E20ED0">
        <w:t xml:space="preserve"> kogekunst</w:t>
      </w:r>
      <w:r>
        <w:t xml:space="preserve"> generelt</w:t>
      </w:r>
      <w:r w:rsidR="00E20ED0">
        <w:t xml:space="preserve">, og om at forvandle råvarer </w:t>
      </w:r>
      <w:r>
        <w:t>t</w:t>
      </w:r>
      <w:r w:rsidR="00E20ED0">
        <w:t xml:space="preserve">il madretter. </w:t>
      </w:r>
      <w:r>
        <w:t>Bogen har fokus på</w:t>
      </w:r>
      <w:r w:rsidR="00E20ED0">
        <w:t xml:space="preserve"> grøntsager. </w:t>
      </w:r>
    </w:p>
    <w:p w:rsidR="009A396B" w:rsidP="009A396B" w:rsidRDefault="009A396B">
      <w:pPr>
        <w:spacing w:after="0" w:line="240" w:lineRule="auto"/>
      </w:pPr>
    </w:p>
    <w:p w:rsidR="00E20ED0" w:rsidP="009A396B" w:rsidRDefault="00E20ED0">
      <w:pPr>
        <w:spacing w:after="0" w:line="240" w:lineRule="auto"/>
      </w:pPr>
      <w:r>
        <w:t xml:space="preserve">Boyhus, </w:t>
      </w:r>
      <w:r>
        <w:rPr>
          <w:rStyle w:val="Hyperlink"/>
          <w:color w:val="auto"/>
          <w:u w:val="none"/>
        </w:rPr>
        <w:t xml:space="preserve">Else-Marie (1996) </w:t>
      </w:r>
      <w:r>
        <w:rPr>
          <w:rStyle w:val="Hyperlink"/>
          <w:i/>
          <w:color w:val="auto"/>
          <w:u w:val="none"/>
        </w:rPr>
        <w:t>Grøntsager – en køkkenhistorie</w:t>
      </w:r>
      <w:r>
        <w:rPr>
          <w:rStyle w:val="Hyperlink"/>
          <w:color w:val="auto"/>
          <w:u w:val="none"/>
        </w:rPr>
        <w:t xml:space="preserve"> </w:t>
      </w:r>
      <w:r w:rsidRPr="003A31A9">
        <w:t>(</w:t>
      </w:r>
      <w:r>
        <w:t>1. udgave, 1. oplag</w:t>
      </w:r>
      <w:r w:rsidRPr="003A31A9">
        <w:t>)</w:t>
      </w:r>
      <w:r>
        <w:t xml:space="preserve"> Nordisk Forlag A/S</w:t>
      </w:r>
    </w:p>
    <w:p w:rsidR="009A396B" w:rsidP="009A396B" w:rsidRDefault="009A396B">
      <w:pPr>
        <w:spacing w:after="0" w:line="240" w:lineRule="auto"/>
        <w:rPr>
          <w:b/>
          <w:i/>
          <w:sz w:val="24"/>
        </w:rPr>
      </w:pPr>
    </w:p>
    <w:p w:rsidR="009A396B" w:rsidP="009A396B" w:rsidRDefault="009A396B">
      <w:pPr>
        <w:spacing w:after="0" w:line="240" w:lineRule="auto"/>
        <w:rPr>
          <w:b/>
          <w:i/>
          <w:sz w:val="24"/>
        </w:rPr>
      </w:pPr>
    </w:p>
    <w:p w:rsidR="008D4D2B" w:rsidP="009A396B" w:rsidRDefault="008D4D2B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Grisen – en køkkenhistorie</w:t>
      </w:r>
    </w:p>
    <w:p w:rsidR="00E20ED0" w:rsidP="009A396B" w:rsidRDefault="001D64F5">
      <w:pPr>
        <w:spacing w:after="0" w:line="240" w:lineRule="auto"/>
      </w:pPr>
      <w:r>
        <w:t xml:space="preserve">Bogen </w:t>
      </w:r>
      <w:r w:rsidR="00E20ED0">
        <w:t>handler</w:t>
      </w:r>
      <w:r>
        <w:t xml:space="preserve"> om</w:t>
      </w:r>
      <w:r w:rsidR="00E20ED0">
        <w:t xml:space="preserve"> kogekunst</w:t>
      </w:r>
      <w:r>
        <w:t xml:space="preserve"> generelt</w:t>
      </w:r>
      <w:r w:rsidR="00E20ED0">
        <w:t xml:space="preserve"> og om at forvandle råvarer </w:t>
      </w:r>
      <w:r>
        <w:t>t</w:t>
      </w:r>
      <w:r w:rsidR="00E20ED0">
        <w:t xml:space="preserve">il madretter. </w:t>
      </w:r>
      <w:r>
        <w:t xml:space="preserve">Bogen har fokus på </w:t>
      </w:r>
      <w:r w:rsidR="00E20ED0">
        <w:t xml:space="preserve">svinekød. </w:t>
      </w:r>
    </w:p>
    <w:p w:rsidR="009A396B" w:rsidP="009A396B" w:rsidRDefault="009A396B">
      <w:pPr>
        <w:spacing w:after="0" w:line="240" w:lineRule="auto"/>
      </w:pPr>
    </w:p>
    <w:p w:rsidR="00E20ED0" w:rsidP="009A396B" w:rsidRDefault="00E20ED0">
      <w:pPr>
        <w:spacing w:after="0" w:line="240" w:lineRule="auto"/>
      </w:pPr>
      <w:r>
        <w:t xml:space="preserve">Boyhus, </w:t>
      </w:r>
      <w:r>
        <w:rPr>
          <w:rStyle w:val="Hyperlink"/>
          <w:color w:val="auto"/>
          <w:u w:val="none"/>
        </w:rPr>
        <w:t xml:space="preserve">Else-Marie (1998) </w:t>
      </w:r>
      <w:r>
        <w:rPr>
          <w:rStyle w:val="Hyperlink"/>
          <w:i/>
          <w:color w:val="auto"/>
          <w:u w:val="none"/>
        </w:rPr>
        <w:t>Grisen – en køkkenhistorie</w:t>
      </w:r>
      <w:r>
        <w:rPr>
          <w:rStyle w:val="Hyperlink"/>
          <w:color w:val="auto"/>
          <w:u w:val="none"/>
        </w:rPr>
        <w:t xml:space="preserve"> </w:t>
      </w:r>
      <w:r w:rsidRPr="003A31A9">
        <w:t>(</w:t>
      </w:r>
      <w:r>
        <w:t>1. udgave, 1. oplag</w:t>
      </w:r>
      <w:r w:rsidRPr="003A31A9">
        <w:t>)</w:t>
      </w:r>
      <w:r>
        <w:t xml:space="preserve"> Nordisk Forlag A/S</w:t>
      </w:r>
    </w:p>
    <w:p w:rsidRPr="00CE3362" w:rsidR="008D4D2B" w:rsidP="009A396B" w:rsidRDefault="008D4D2B">
      <w:pPr>
        <w:spacing w:after="0" w:line="240" w:lineRule="auto"/>
        <w:jc w:val="center"/>
        <w:rPr>
          <w:b/>
          <w:i/>
          <w:sz w:val="24"/>
        </w:rPr>
      </w:pPr>
    </w:p>
    <w:p w:rsidR="009A396B" w:rsidP="009A396B" w:rsidRDefault="009A396B">
      <w:pPr>
        <w:spacing w:after="0" w:line="240" w:lineRule="auto"/>
        <w:rPr>
          <w:b/>
          <w:i/>
          <w:sz w:val="24"/>
          <w:lang w:eastAsia="da-DK"/>
        </w:rPr>
      </w:pPr>
    </w:p>
    <w:p w:rsidRPr="00CE3362" w:rsidR="00CE3362" w:rsidP="009A396B" w:rsidRDefault="00CE3362">
      <w:pPr>
        <w:spacing w:after="0" w:line="240" w:lineRule="auto"/>
        <w:rPr>
          <w:b/>
          <w:i/>
          <w:sz w:val="24"/>
          <w:lang w:eastAsia="da-DK"/>
        </w:rPr>
      </w:pPr>
      <w:r w:rsidRPr="00CE3362">
        <w:rPr>
          <w:b/>
          <w:i/>
          <w:sz w:val="24"/>
          <w:lang w:eastAsia="da-DK"/>
        </w:rPr>
        <w:t>Morgendagens mad – hvad styrer fremtidens madvaner?</w:t>
      </w:r>
    </w:p>
    <w:p w:rsidR="0049423E" w:rsidP="009A396B" w:rsidRDefault="001D64F5">
      <w:pPr>
        <w:spacing w:after="0" w:line="240" w:lineRule="auto"/>
        <w:rPr>
          <w:lang w:eastAsia="da-DK"/>
        </w:rPr>
      </w:pPr>
      <w:r>
        <w:rPr>
          <w:lang w:eastAsia="da-DK"/>
        </w:rPr>
        <w:t xml:space="preserve">Artiklen </w:t>
      </w:r>
      <w:r w:rsidR="0049423E">
        <w:rPr>
          <w:lang w:eastAsia="da-DK"/>
        </w:rPr>
        <w:t>handler</w:t>
      </w:r>
      <w:r>
        <w:rPr>
          <w:lang w:eastAsia="da-DK"/>
        </w:rPr>
        <w:t xml:space="preserve"> om,</w:t>
      </w:r>
      <w:r w:rsidR="0049423E">
        <w:rPr>
          <w:lang w:eastAsia="da-DK"/>
        </w:rPr>
        <w:t xml:space="preserve"> hvilke faktorer der styre</w:t>
      </w:r>
      <w:r>
        <w:rPr>
          <w:lang w:eastAsia="da-DK"/>
        </w:rPr>
        <w:t>r</w:t>
      </w:r>
      <w:r w:rsidR="0049423E">
        <w:rPr>
          <w:lang w:eastAsia="da-DK"/>
        </w:rPr>
        <w:t xml:space="preserve"> vores madvaner.</w:t>
      </w:r>
    </w:p>
    <w:p w:rsidR="009A396B" w:rsidP="009A396B" w:rsidRDefault="009A396B">
      <w:pPr>
        <w:spacing w:after="0" w:line="240" w:lineRule="auto"/>
        <w:rPr>
          <w:rFonts w:cstheme="minorHAnsi"/>
          <w:lang w:eastAsia="da-DK"/>
        </w:rPr>
      </w:pPr>
    </w:p>
    <w:p w:rsidR="009A396B" w:rsidP="009A396B" w:rsidRDefault="00CE3362">
      <w:pPr>
        <w:spacing w:after="0" w:line="240" w:lineRule="auto"/>
        <w:rPr>
          <w:lang w:eastAsia="da-DK"/>
        </w:rPr>
      </w:pPr>
      <w:r w:rsidRPr="0049423E">
        <w:rPr>
          <w:rFonts w:cstheme="minorHAnsi"/>
          <w:lang w:eastAsia="da-DK"/>
        </w:rPr>
        <w:t>Perspektiv</w:t>
      </w:r>
      <w:r w:rsidRPr="0049423E" w:rsidR="0049423E">
        <w:rPr>
          <w:rFonts w:cstheme="minorHAnsi"/>
          <w:lang w:eastAsia="da-DK"/>
        </w:rPr>
        <w:t>. (2004)</w:t>
      </w:r>
      <w:r w:rsidR="0049423E">
        <w:rPr>
          <w:rFonts w:ascii="Tahoma" w:hAnsi="Tahoma"/>
          <w:sz w:val="17"/>
          <w:szCs w:val="17"/>
          <w:lang w:eastAsia="da-DK"/>
        </w:rPr>
        <w:t xml:space="preserve"> </w:t>
      </w:r>
      <w:r w:rsidRPr="0049423E" w:rsidR="0049423E">
        <w:rPr>
          <w:i/>
          <w:lang w:eastAsia="da-DK"/>
        </w:rPr>
        <w:t>Morgendagens mad – hvad styrer fremtidens madvaner?</w:t>
      </w:r>
      <w:r w:rsidR="0049423E">
        <w:rPr>
          <w:i/>
          <w:lang w:eastAsia="da-DK"/>
        </w:rPr>
        <w:t xml:space="preserve"> </w:t>
      </w:r>
      <w:r w:rsidR="001D64F5">
        <w:rPr>
          <w:lang w:eastAsia="da-DK"/>
        </w:rPr>
        <w:t>Lokaliseret d</w:t>
      </w:r>
      <w:r w:rsidR="0049423E">
        <w:rPr>
          <w:lang w:eastAsia="da-DK"/>
        </w:rPr>
        <w:t xml:space="preserve">. 17/1 2012: </w:t>
      </w:r>
    </w:p>
    <w:p w:rsidR="0049423E" w:rsidP="009A396B" w:rsidRDefault="008641B4">
      <w:pPr>
        <w:spacing w:after="0" w:line="240" w:lineRule="auto"/>
        <w:rPr>
          <w:lang w:eastAsia="da-DK"/>
        </w:rPr>
      </w:pPr>
      <w:hyperlink w:history="1" r:id="rId12">
        <w:r w:rsidRPr="0058035D" w:rsidR="0049423E">
          <w:rPr>
            <w:rStyle w:val="Hyperlink"/>
            <w:lang w:eastAsia="da-DK"/>
          </w:rPr>
          <w:t>http://perspektiv.nu/da/Artikler.aspx?ProductID=PROD558&amp;PID=71</w:t>
        </w:r>
      </w:hyperlink>
    </w:p>
    <w:p w:rsidRPr="00CE3362" w:rsidR="00CE3362" w:rsidP="009A396B" w:rsidRDefault="00CE3362">
      <w:pPr>
        <w:spacing w:after="0" w:line="240" w:lineRule="auto"/>
        <w:rPr>
          <w:rFonts w:ascii="Tahoma" w:hAnsi="Tahoma"/>
          <w:sz w:val="17"/>
          <w:szCs w:val="17"/>
          <w:lang w:eastAsia="da-DK"/>
        </w:rPr>
      </w:pPr>
      <w:r w:rsidRPr="00CE3362">
        <w:rPr>
          <w:rFonts w:ascii="Tahoma" w:hAnsi="Tahoma"/>
          <w:sz w:val="17"/>
          <w:szCs w:val="17"/>
          <w:lang w:eastAsia="da-DK"/>
        </w:rPr>
        <w:br/>
      </w:r>
    </w:p>
    <w:p w:rsidR="009A396B" w:rsidP="009A396B" w:rsidRDefault="009A396B">
      <w:pPr>
        <w:spacing w:after="0" w:line="240" w:lineRule="auto"/>
        <w:rPr>
          <w:b/>
          <w:i/>
          <w:sz w:val="24"/>
        </w:rPr>
      </w:pPr>
    </w:p>
    <w:p w:rsidR="0049423E" w:rsidP="009A396B" w:rsidRDefault="0049423E">
      <w:pPr>
        <w:spacing w:after="0" w:line="240" w:lineRule="auto"/>
      </w:pPr>
      <w:r w:rsidRPr="0049423E">
        <w:rPr>
          <w:b/>
          <w:i/>
          <w:sz w:val="24"/>
        </w:rPr>
        <w:t xml:space="preserve">Madpakken </w:t>
      </w:r>
      <w:r w:rsidR="001D64F5">
        <w:rPr>
          <w:b/>
          <w:i/>
          <w:sz w:val="24"/>
        </w:rPr>
        <w:t>–</w:t>
      </w:r>
      <w:r w:rsidRPr="0049423E">
        <w:rPr>
          <w:b/>
          <w:i/>
          <w:sz w:val="24"/>
        </w:rPr>
        <w:t xml:space="preserve"> en</w:t>
      </w:r>
      <w:r w:rsidR="001D64F5">
        <w:rPr>
          <w:b/>
          <w:i/>
          <w:sz w:val="24"/>
        </w:rPr>
        <w:t xml:space="preserve"> </w:t>
      </w:r>
      <w:r w:rsidRPr="0049423E">
        <w:rPr>
          <w:b/>
          <w:i/>
          <w:sz w:val="24"/>
        </w:rPr>
        <w:t>kærlig hilsen hjemmefra</w:t>
      </w:r>
      <w:r>
        <w:br/>
      </w:r>
      <w:r w:rsidR="00EF7799">
        <w:t>Opskriftshæftet er fyldt med inspiration til en sjov,</w:t>
      </w:r>
      <w:r>
        <w:t xml:space="preserve"> spændende </w:t>
      </w:r>
      <w:r w:rsidR="00EF7799">
        <w:t xml:space="preserve">og ernæringsrigtig </w:t>
      </w:r>
      <w:r>
        <w:t>madpakke.</w:t>
      </w:r>
      <w:r w:rsidR="00EF7799">
        <w:t xml:space="preserve"> </w:t>
      </w:r>
      <w:r w:rsidRPr="00EF7799" w:rsidR="00EF7799">
        <w:t xml:space="preserve">Opskrifterne </w:t>
      </w:r>
      <w:r w:rsidR="00EF7799">
        <w:t>er</w:t>
      </w:r>
      <w:r w:rsidRPr="00EF7799" w:rsidR="00EF7799">
        <w:t xml:space="preserve"> inddelt</w:t>
      </w:r>
      <w:r w:rsidR="00EF7799">
        <w:t xml:space="preserve"> i</w:t>
      </w:r>
      <w:r w:rsidRPr="00EF7799" w:rsidR="00EF7799">
        <w:t xml:space="preserve"> temaer</w:t>
      </w:r>
      <w:r w:rsidR="00EF7799">
        <w:t xml:space="preserve">ne: </w:t>
      </w:r>
      <w:r w:rsidRPr="00EF7799" w:rsidR="00EF7799">
        <w:t>Børnehavebørn &amp; små skolebørn</w:t>
      </w:r>
      <w:r w:rsidR="00EF7799">
        <w:t xml:space="preserve">, </w:t>
      </w:r>
      <w:r w:rsidRPr="00EF7799" w:rsidR="00EF7799">
        <w:t>Store skolebørn</w:t>
      </w:r>
      <w:r w:rsidR="00EF7799">
        <w:t xml:space="preserve">, </w:t>
      </w:r>
      <w:r w:rsidR="001D64F5">
        <w:t>SU-</w:t>
      </w:r>
      <w:r w:rsidRPr="00EF7799" w:rsidR="00EF7799">
        <w:t>madpakken</w:t>
      </w:r>
      <w:r w:rsidR="00EF7799">
        <w:t xml:space="preserve">, </w:t>
      </w:r>
      <w:r w:rsidRPr="00EF7799" w:rsidR="00EF7799">
        <w:t>Den kaloriefattige</w:t>
      </w:r>
      <w:r w:rsidR="00EF7799">
        <w:t xml:space="preserve">, </w:t>
      </w:r>
      <w:r w:rsidRPr="00EF7799" w:rsidR="00EF7799">
        <w:t>Den solide madpakke</w:t>
      </w:r>
      <w:r w:rsidR="00EF7799">
        <w:t xml:space="preserve">, </w:t>
      </w:r>
      <w:r w:rsidRPr="00EF7799" w:rsidR="00EF7799">
        <w:t xml:space="preserve">Den </w:t>
      </w:r>
      <w:r w:rsidR="00EF7799">
        <w:t>g</w:t>
      </w:r>
      <w:r w:rsidRPr="00EF7799" w:rsidR="00EF7799">
        <w:t>ode, hurtige madpakke</w:t>
      </w:r>
      <w:r w:rsidR="00EF7799">
        <w:t xml:space="preserve">, </w:t>
      </w:r>
      <w:r w:rsidRPr="00EF7799" w:rsidR="00EF7799">
        <w:t>Madpakken til vegetaren</w:t>
      </w:r>
      <w:r w:rsidR="00EF7799">
        <w:t xml:space="preserve"> og </w:t>
      </w:r>
      <w:r w:rsidRPr="00EF7799" w:rsidR="00EF7799">
        <w:t>Den gastronomiske madpakke</w:t>
      </w:r>
      <w:r w:rsidR="00EF7799">
        <w:t>.</w:t>
      </w:r>
    </w:p>
    <w:p w:rsidR="009A396B" w:rsidP="009A396B" w:rsidRDefault="009A396B">
      <w:pPr>
        <w:spacing w:after="0" w:line="240" w:lineRule="auto"/>
      </w:pPr>
    </w:p>
    <w:p w:rsidR="00EF7799" w:rsidP="009A396B" w:rsidRDefault="00EF7799">
      <w:pPr>
        <w:spacing w:after="0" w:line="240" w:lineRule="auto"/>
        <w:rPr>
          <w:rFonts w:ascii="Tahoma" w:hAnsi="Tahoma"/>
          <w:sz w:val="17"/>
          <w:szCs w:val="17"/>
          <w:lang w:eastAsia="da-DK"/>
        </w:rPr>
      </w:pPr>
      <w:r>
        <w:t xml:space="preserve">Schulstad. </w:t>
      </w:r>
      <w:r w:rsidRPr="00EF7799">
        <w:rPr>
          <w:i/>
        </w:rPr>
        <w:t xml:space="preserve">Madpakken </w:t>
      </w:r>
      <w:r w:rsidR="001D64F5">
        <w:rPr>
          <w:i/>
        </w:rPr>
        <w:t>–</w:t>
      </w:r>
      <w:r w:rsidRPr="00EF7799">
        <w:rPr>
          <w:i/>
        </w:rPr>
        <w:t xml:space="preserve"> en kærlig hilsen hjemmefra</w:t>
      </w:r>
      <w:r>
        <w:rPr>
          <w:i/>
        </w:rPr>
        <w:t xml:space="preserve">. </w:t>
      </w:r>
      <w:r w:rsidR="001D64F5">
        <w:t>Lokaliseret d</w:t>
      </w:r>
      <w:r w:rsidR="0049423E">
        <w:t xml:space="preserve">. 20/1 2012: </w:t>
      </w:r>
      <w:hyperlink w:history="1" r:id="rId13">
        <w:r w:rsidRPr="00EF7799">
          <w:rPr>
            <w:rStyle w:val="Hyperlink"/>
            <w:rFonts w:cstheme="minorHAnsi"/>
            <w:lang w:eastAsia="da-DK"/>
          </w:rPr>
          <w:t>http://madpakke.schulstad.dk/opskrifter/schulstad_madpakkebog.pdf</w:t>
        </w:r>
      </w:hyperlink>
    </w:p>
    <w:p w:rsidR="00E3493C" w:rsidP="009A396B" w:rsidRDefault="00E3493C">
      <w:pPr>
        <w:spacing w:after="0" w:line="240" w:lineRule="auto"/>
        <w:rPr>
          <w:rStyle w:val="Hyperlink"/>
        </w:rPr>
      </w:pPr>
    </w:p>
    <w:p w:rsidR="009A396B" w:rsidP="009A396B" w:rsidRDefault="009A396B">
      <w:pPr>
        <w:spacing w:after="0" w:line="240" w:lineRule="auto"/>
        <w:rPr>
          <w:b/>
          <w:i/>
          <w:sz w:val="24"/>
          <w:lang w:eastAsia="da-DK"/>
        </w:rPr>
      </w:pPr>
    </w:p>
    <w:p w:rsidRPr="00474C24" w:rsidR="00AD1C35" w:rsidP="00AD1C35" w:rsidRDefault="00AD1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74C24">
        <w:rPr>
          <w:rFonts w:cstheme="minorHAnsi"/>
          <w:b/>
          <w:i/>
          <w:iCs/>
          <w:sz w:val="24"/>
          <w:szCs w:val="24"/>
        </w:rPr>
        <w:t>Madpakken- fra Oldtiden til nu…</w:t>
      </w:r>
    </w:p>
    <w:p w:rsidR="00AD1C35" w:rsidP="00AD1C35" w:rsidRDefault="00AD1C35">
      <w:pPr>
        <w:autoSpaceDE w:val="0"/>
        <w:autoSpaceDN w:val="0"/>
        <w:adjustRightInd w:val="0"/>
        <w:spacing w:after="0" w:line="240" w:lineRule="auto"/>
      </w:pPr>
      <w:r>
        <w:t xml:space="preserve">Artiklen handler </w:t>
      </w:r>
      <w:r w:rsidR="001D64F5">
        <w:t xml:space="preserve">om </w:t>
      </w:r>
      <w:r>
        <w:t>madpakkens rejse igennem tiden.</w:t>
      </w:r>
    </w:p>
    <w:p w:rsidR="00AD1C35" w:rsidP="00AD1C35" w:rsidRDefault="00AD1C35">
      <w:pPr>
        <w:autoSpaceDE w:val="0"/>
        <w:autoSpaceDN w:val="0"/>
        <w:adjustRightInd w:val="0"/>
        <w:spacing w:after="0" w:line="240" w:lineRule="auto"/>
      </w:pPr>
    </w:p>
    <w:p w:rsidR="00AD1C35" w:rsidP="001D64F5" w:rsidRDefault="00AD1C35">
      <w:pPr>
        <w:autoSpaceDE w:val="0"/>
        <w:autoSpaceDN w:val="0"/>
        <w:adjustRightInd w:val="0"/>
        <w:spacing w:after="0" w:line="240" w:lineRule="auto"/>
      </w:pPr>
      <w:r>
        <w:t xml:space="preserve">Schulstad. </w:t>
      </w:r>
      <w:r w:rsidRPr="00AD1C35">
        <w:rPr>
          <w:rFonts w:cstheme="minorHAnsi"/>
          <w:i/>
          <w:iCs/>
          <w:szCs w:val="24"/>
        </w:rPr>
        <w:t>Madpakken- fra Oldtiden til nu…</w:t>
      </w:r>
      <w:r>
        <w:rPr>
          <w:rFonts w:cstheme="minorHAnsi"/>
          <w:i/>
          <w:iCs/>
          <w:szCs w:val="24"/>
        </w:rPr>
        <w:t xml:space="preserve"> </w:t>
      </w:r>
      <w:r w:rsidR="001D64F5">
        <w:t>Lokaliseret d</w:t>
      </w:r>
      <w:r>
        <w:t>. 20/1 2012:</w:t>
      </w:r>
      <w:r w:rsidR="001D64F5">
        <w:t xml:space="preserve"> </w:t>
      </w:r>
      <w:hyperlink w:history="1" r:id="rId14">
        <w:r w:rsidRPr="00FD7770">
          <w:rPr>
            <w:rStyle w:val="Hyperlink"/>
          </w:rPr>
          <w:t>http://www.schulstad.dk/Documents/Undervisning/madpakken_gennem_tiden_v004.pdf</w:t>
        </w:r>
      </w:hyperlink>
    </w:p>
    <w:p w:rsidR="00AD1C35" w:rsidP="009A396B" w:rsidRDefault="00AD1C35">
      <w:pPr>
        <w:spacing w:after="0" w:line="240" w:lineRule="auto"/>
        <w:rPr>
          <w:b/>
          <w:i/>
          <w:sz w:val="24"/>
          <w:lang w:eastAsia="da-DK"/>
        </w:rPr>
      </w:pPr>
    </w:p>
    <w:p w:rsidR="001D64F5" w:rsidP="009A396B" w:rsidRDefault="001D64F5">
      <w:pPr>
        <w:spacing w:after="0" w:line="240" w:lineRule="auto"/>
        <w:rPr>
          <w:b/>
          <w:i/>
          <w:sz w:val="24"/>
          <w:lang w:eastAsia="da-DK"/>
        </w:rPr>
      </w:pPr>
    </w:p>
    <w:p w:rsidR="00EF7799" w:rsidP="009A396B" w:rsidRDefault="00EF7799">
      <w:pPr>
        <w:spacing w:after="0" w:line="240" w:lineRule="auto"/>
        <w:rPr>
          <w:b/>
          <w:i/>
          <w:sz w:val="24"/>
          <w:lang w:eastAsia="da-DK"/>
        </w:rPr>
      </w:pPr>
      <w:r w:rsidRPr="00EF7799">
        <w:rPr>
          <w:b/>
          <w:i/>
          <w:sz w:val="24"/>
          <w:lang w:eastAsia="da-DK"/>
        </w:rPr>
        <w:t>Spis nordisk og lev længere</w:t>
      </w:r>
    </w:p>
    <w:p w:rsidRPr="00EF7799" w:rsidR="00A7553A" w:rsidP="009A396B" w:rsidRDefault="00A7553A">
      <w:pPr>
        <w:spacing w:after="0" w:line="240" w:lineRule="auto"/>
        <w:rPr>
          <w:lang w:eastAsia="da-DK"/>
        </w:rPr>
      </w:pPr>
      <w:r>
        <w:rPr>
          <w:lang w:eastAsia="da-DK"/>
        </w:rPr>
        <w:t xml:space="preserve">Artiklen handler </w:t>
      </w:r>
      <w:r w:rsidR="001D64F5">
        <w:rPr>
          <w:lang w:eastAsia="da-DK"/>
        </w:rPr>
        <w:t xml:space="preserve">om, </w:t>
      </w:r>
      <w:r>
        <w:rPr>
          <w:lang w:eastAsia="da-DK"/>
        </w:rPr>
        <w:t xml:space="preserve">hvilke positive gevinster den nye nordiske madkultur har på danskernes sundhed. </w:t>
      </w:r>
    </w:p>
    <w:p w:rsidR="00474C24" w:rsidP="009A396B" w:rsidRDefault="00474C24">
      <w:pPr>
        <w:spacing w:after="0" w:line="240" w:lineRule="auto"/>
        <w:rPr>
          <w:szCs w:val="24"/>
          <w:lang w:eastAsia="da-DK"/>
        </w:rPr>
      </w:pPr>
    </w:p>
    <w:p w:rsidR="00E3493C" w:rsidP="009A396B" w:rsidRDefault="00474C24">
      <w:pPr>
        <w:spacing w:after="0" w:line="240" w:lineRule="auto"/>
      </w:pPr>
      <w:r>
        <w:rPr>
          <w:szCs w:val="24"/>
          <w:lang w:eastAsia="da-DK"/>
        </w:rPr>
        <w:t>Videnskab.</w:t>
      </w:r>
      <w:r w:rsidR="00EF7799">
        <w:rPr>
          <w:szCs w:val="24"/>
          <w:lang w:eastAsia="da-DK"/>
        </w:rPr>
        <w:t xml:space="preserve"> (2011, </w:t>
      </w:r>
      <w:r w:rsidRPr="00EF7799" w:rsidR="00EF7799">
        <w:rPr>
          <w:szCs w:val="24"/>
          <w:lang w:eastAsia="da-DK"/>
        </w:rPr>
        <w:t>8. marts</w:t>
      </w:r>
      <w:r w:rsidR="00EF7799">
        <w:rPr>
          <w:szCs w:val="24"/>
          <w:lang w:eastAsia="da-DK"/>
        </w:rPr>
        <w:t>)</w:t>
      </w:r>
      <w:r w:rsidRPr="00A7553A" w:rsidR="00A7553A">
        <w:rPr>
          <w:i/>
          <w:sz w:val="20"/>
          <w:szCs w:val="24"/>
          <w:lang w:eastAsia="da-DK"/>
        </w:rPr>
        <w:t xml:space="preserve"> </w:t>
      </w:r>
      <w:r w:rsidRPr="00A7553A" w:rsidR="00A7553A">
        <w:rPr>
          <w:i/>
          <w:lang w:eastAsia="da-DK"/>
        </w:rPr>
        <w:t>Spis nordisk og lev længere</w:t>
      </w:r>
      <w:r w:rsidR="00A7553A">
        <w:rPr>
          <w:i/>
          <w:lang w:eastAsia="da-DK"/>
        </w:rPr>
        <w:t xml:space="preserve">. </w:t>
      </w:r>
      <w:r w:rsidR="001D64F5">
        <w:t>Lokaliseret d</w:t>
      </w:r>
      <w:r w:rsidR="00A7553A">
        <w:t xml:space="preserve">. 20/1 2012: </w:t>
      </w:r>
      <w:hyperlink w:history="1" r:id="rId15">
        <w:r w:rsidRPr="00F42DB8" w:rsidR="00164116">
          <w:rPr>
            <w:rStyle w:val="Hyperlink"/>
          </w:rPr>
          <w:t>http://videnskab.dk/krop-sundhed/spis-nordisk-og-lev-laengere</w:t>
        </w:r>
      </w:hyperlink>
    </w:p>
    <w:p w:rsidRPr="00A7553A" w:rsidR="00A7553A" w:rsidP="009A396B" w:rsidRDefault="00A7553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AD1C35" w:rsidP="00AD1C35" w:rsidRDefault="00AD1C35">
      <w:pPr>
        <w:pStyle w:val="Overskrift1"/>
        <w:spacing w:before="0" w:beforeAutospacing="0" w:after="0" w:afterAutospacing="0"/>
        <w:rPr>
          <w:rFonts w:cstheme="minorHAnsi"/>
          <w:i/>
          <w:sz w:val="24"/>
          <w:szCs w:val="24"/>
        </w:rPr>
      </w:pPr>
    </w:p>
    <w:p w:rsidR="00474C24" w:rsidP="00AD1C35" w:rsidRDefault="00474C24">
      <w:pPr>
        <w:pStyle w:val="Overskrift1"/>
        <w:spacing w:before="0" w:beforeAutospacing="0" w:after="0" w:afterAutospacing="0"/>
        <w:rPr>
          <w:rFonts w:cstheme="minorHAnsi"/>
          <w:i/>
          <w:sz w:val="24"/>
          <w:szCs w:val="24"/>
        </w:rPr>
      </w:pPr>
      <w:r w:rsidRPr="00474C24">
        <w:rPr>
          <w:rFonts w:cstheme="minorHAnsi"/>
          <w:i/>
          <w:sz w:val="24"/>
          <w:szCs w:val="24"/>
        </w:rPr>
        <w:t>Madpakken opstod af industrialisering og baconeksport</w:t>
      </w:r>
    </w:p>
    <w:p w:rsidRPr="00AD1C35" w:rsidR="00AD1C35" w:rsidP="00AD1C35" w:rsidRDefault="00AD1C35">
      <w:pPr>
        <w:pStyle w:val="Overskrift1"/>
        <w:spacing w:before="0" w:beforeAutospacing="0" w:after="0" w:afterAutospacing="0"/>
        <w:rPr>
          <w:rFonts w:cstheme="minorHAnsi"/>
          <w:b w:val="0"/>
          <w:sz w:val="22"/>
          <w:szCs w:val="24"/>
        </w:rPr>
      </w:pPr>
      <w:r w:rsidRPr="00AD1C35">
        <w:rPr>
          <w:rFonts w:cstheme="minorHAnsi"/>
          <w:b w:val="0"/>
          <w:sz w:val="22"/>
          <w:szCs w:val="24"/>
        </w:rPr>
        <w:t xml:space="preserve">Artiklen handler </w:t>
      </w:r>
      <w:r w:rsidRPr="00AD1C35" w:rsidR="001D64F5">
        <w:rPr>
          <w:rFonts w:cstheme="minorHAnsi"/>
          <w:b w:val="0"/>
          <w:sz w:val="22"/>
          <w:szCs w:val="24"/>
        </w:rPr>
        <w:t>om</w:t>
      </w:r>
      <w:r w:rsidR="001D64F5">
        <w:rPr>
          <w:rFonts w:cstheme="minorHAnsi"/>
          <w:b w:val="0"/>
          <w:sz w:val="22"/>
          <w:szCs w:val="24"/>
        </w:rPr>
        <w:t xml:space="preserve">, </w:t>
      </w:r>
      <w:r w:rsidRPr="00AD1C35">
        <w:rPr>
          <w:rFonts w:cstheme="minorHAnsi"/>
          <w:b w:val="0"/>
          <w:sz w:val="22"/>
          <w:szCs w:val="24"/>
        </w:rPr>
        <w:t>hvordan madpakken opstod og hvordan den har udviklet sig.</w:t>
      </w:r>
    </w:p>
    <w:p w:rsidR="00AD1C35" w:rsidP="00AD1C35" w:rsidRDefault="00AD1C35">
      <w:pPr>
        <w:pStyle w:val="Overskrift1"/>
        <w:spacing w:before="0" w:beforeAutospacing="0" w:after="0" w:afterAutospacing="0"/>
        <w:rPr>
          <w:rFonts w:cstheme="minorHAnsi"/>
          <w:b w:val="0"/>
          <w:sz w:val="22"/>
          <w:szCs w:val="22"/>
        </w:rPr>
      </w:pPr>
    </w:p>
    <w:p w:rsidRPr="00AD1C35" w:rsidR="00474C24" w:rsidP="00AD1C35" w:rsidRDefault="00474C24">
      <w:pPr>
        <w:pStyle w:val="Overskrift1"/>
        <w:spacing w:before="0" w:beforeAutospacing="0" w:after="0" w:afterAutospacing="0"/>
        <w:rPr>
          <w:rFonts w:cstheme="minorHAnsi"/>
          <w:b w:val="0"/>
          <w:sz w:val="22"/>
          <w:szCs w:val="22"/>
        </w:rPr>
      </w:pPr>
      <w:r w:rsidRPr="00474C24">
        <w:rPr>
          <w:rFonts w:cstheme="minorHAnsi"/>
          <w:b w:val="0"/>
          <w:sz w:val="22"/>
          <w:szCs w:val="22"/>
        </w:rPr>
        <w:t xml:space="preserve">Videnskab. (2009, 7. oktober) </w:t>
      </w:r>
      <w:r w:rsidRPr="00474C24">
        <w:rPr>
          <w:rFonts w:cstheme="minorHAnsi"/>
          <w:b w:val="0"/>
          <w:i/>
          <w:sz w:val="22"/>
          <w:szCs w:val="22"/>
        </w:rPr>
        <w:t>Madpakken opstod af industrialisering og baconeksport</w:t>
      </w:r>
      <w:r w:rsidR="00AD1C35">
        <w:rPr>
          <w:rFonts w:cstheme="minorHAnsi"/>
          <w:b w:val="0"/>
          <w:i/>
          <w:sz w:val="22"/>
          <w:szCs w:val="22"/>
        </w:rPr>
        <w:t xml:space="preserve">. </w:t>
      </w:r>
      <w:r w:rsidR="001D64F5">
        <w:rPr>
          <w:rFonts w:cstheme="minorHAnsi"/>
          <w:b w:val="0"/>
          <w:sz w:val="22"/>
          <w:szCs w:val="22"/>
        </w:rPr>
        <w:t>Lokaliseret d</w:t>
      </w:r>
      <w:r w:rsidRPr="00AD1C35" w:rsidR="00AD1C35">
        <w:rPr>
          <w:rFonts w:cstheme="minorHAnsi"/>
          <w:b w:val="0"/>
          <w:sz w:val="22"/>
          <w:szCs w:val="22"/>
        </w:rPr>
        <w:t xml:space="preserve">. 20/1 2012: </w:t>
      </w:r>
      <w:hyperlink w:history="1" r:id="rId16">
        <w:r w:rsidRPr="00AD1C35">
          <w:rPr>
            <w:rStyle w:val="Hyperlink"/>
            <w:rFonts w:cstheme="minorHAnsi"/>
            <w:b w:val="0"/>
            <w:sz w:val="22"/>
            <w:szCs w:val="22"/>
          </w:rPr>
          <w:t>http://videnskab.dk/kultur-samfund/madpakken-opstod-af-industrialisering-og-baconeksport</w:t>
        </w:r>
      </w:hyperlink>
    </w:p>
    <w:p w:rsidR="00A7553A" w:rsidP="00AD1C35" w:rsidRDefault="00A7553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D1C35" w:rsidP="00AD1C35" w:rsidRDefault="00AD1C3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D1C35" w:rsidRDefault="00AD1C35">
      <w:pPr>
        <w:rPr>
          <w:rStyle w:val="h11"/>
          <w:rFonts w:asciiTheme="minorHAnsi" w:hAnsiTheme="minorHAnsi" w:cstheme="minorHAnsi"/>
          <w:i/>
          <w:sz w:val="24"/>
          <w:szCs w:val="22"/>
        </w:rPr>
      </w:pPr>
      <w:r>
        <w:rPr>
          <w:rStyle w:val="h11"/>
          <w:rFonts w:asciiTheme="minorHAnsi" w:hAnsiTheme="minorHAnsi" w:cstheme="minorHAnsi"/>
          <w:i/>
          <w:sz w:val="24"/>
          <w:szCs w:val="22"/>
        </w:rPr>
        <w:br w:type="page"/>
      </w:r>
    </w:p>
    <w:p w:rsidRPr="009A396B" w:rsidR="009A396B" w:rsidP="009A396B" w:rsidRDefault="009A396B">
      <w:pPr>
        <w:spacing w:after="0" w:line="240" w:lineRule="auto"/>
        <w:rPr>
          <w:rStyle w:val="h11"/>
          <w:rFonts w:asciiTheme="minorHAnsi" w:hAnsiTheme="minorHAnsi" w:cstheme="minorHAnsi"/>
          <w:i/>
          <w:sz w:val="24"/>
          <w:szCs w:val="22"/>
        </w:rPr>
      </w:pPr>
      <w:r w:rsidRPr="009A396B">
        <w:rPr>
          <w:rStyle w:val="h11"/>
          <w:rFonts w:asciiTheme="minorHAnsi" w:hAnsiTheme="minorHAnsi" w:cstheme="minorHAnsi"/>
          <w:i/>
          <w:sz w:val="24"/>
          <w:szCs w:val="22"/>
        </w:rPr>
        <w:lastRenderedPageBreak/>
        <w:t>Nordiske Næringsstofanbefalinger 2004</w:t>
      </w:r>
    </w:p>
    <w:p w:rsidR="001D64F5" w:rsidP="009A396B" w:rsidRDefault="009A396B">
      <w:pPr>
        <w:spacing w:after="0" w:line="240" w:lineRule="auto"/>
        <w:rPr>
          <w:rStyle w:val="h11"/>
          <w:rFonts w:asciiTheme="minorHAnsi" w:hAnsiTheme="minorHAnsi" w:cstheme="minorHAnsi"/>
          <w:b w:val="0"/>
          <w:sz w:val="22"/>
          <w:szCs w:val="22"/>
        </w:rPr>
      </w:pPr>
      <w:r w:rsidRPr="009A396B">
        <w:rPr>
          <w:rStyle w:val="h11"/>
          <w:rFonts w:asciiTheme="minorHAnsi" w:hAnsiTheme="minorHAnsi" w:cstheme="minorHAnsi"/>
          <w:b w:val="0"/>
          <w:sz w:val="22"/>
          <w:szCs w:val="22"/>
        </w:rPr>
        <w:t xml:space="preserve">Baggrund for de nye Nordiske Næringsstofanbefalinger 2004. </w:t>
      </w:r>
    </w:p>
    <w:p w:rsidRPr="009A396B" w:rsidR="00A7553A" w:rsidP="009A396B" w:rsidRDefault="009A396B">
      <w:pPr>
        <w:spacing w:after="0" w:line="240" w:lineRule="auto"/>
        <w:rPr>
          <w:rFonts w:cstheme="minorHAnsi"/>
          <w:i/>
          <w:iCs/>
        </w:rPr>
      </w:pPr>
      <w:r w:rsidRPr="009A396B">
        <w:rPr>
          <w:rFonts w:cstheme="minorHAnsi"/>
        </w:rPr>
        <w:t xml:space="preserve">Kap 1: </w:t>
      </w:r>
      <w:r w:rsidRPr="009A396B" w:rsidR="00A7553A">
        <w:rPr>
          <w:rFonts w:cstheme="minorHAnsi"/>
        </w:rPr>
        <w:t xml:space="preserve">Nordiske næringsstofanbefalinger 2004 – </w:t>
      </w:r>
      <w:r w:rsidRPr="009A396B" w:rsidR="00A7553A">
        <w:rPr>
          <w:rFonts w:cstheme="minorHAnsi"/>
          <w:i/>
          <w:iCs/>
        </w:rPr>
        <w:t>med implementering af fysisk aktivitet</w:t>
      </w:r>
    </w:p>
    <w:p w:rsidRPr="009A396B" w:rsidR="00A7553A" w:rsidP="009A396B" w:rsidRDefault="009A396B">
      <w:pPr>
        <w:spacing w:after="0" w:line="240" w:lineRule="auto"/>
        <w:rPr>
          <w:rFonts w:cstheme="minorHAnsi"/>
        </w:rPr>
      </w:pPr>
      <w:r w:rsidRPr="009A396B">
        <w:rPr>
          <w:rFonts w:cstheme="minorHAnsi"/>
        </w:rPr>
        <w:t xml:space="preserve">Kap 2: </w:t>
      </w:r>
      <w:r w:rsidRPr="009A396B" w:rsidR="00A7553A">
        <w:rPr>
          <w:rFonts w:cstheme="minorHAnsi"/>
        </w:rPr>
        <w:t>Fysisk aktivitet i de Nordiske Næringsstofanbefalinger</w:t>
      </w:r>
    </w:p>
    <w:p w:rsidR="009A396B" w:rsidP="009A396B" w:rsidRDefault="009A396B">
      <w:pPr>
        <w:spacing w:after="0" w:line="240" w:lineRule="auto"/>
      </w:pPr>
    </w:p>
    <w:p w:rsidR="009A396B" w:rsidP="009A396B" w:rsidRDefault="009A396B">
      <w:pPr>
        <w:spacing w:after="0" w:line="240" w:lineRule="auto"/>
        <w:rPr>
          <w:rStyle w:val="h11"/>
          <w:rFonts w:asciiTheme="minorHAnsi" w:hAnsiTheme="minorHAnsi" w:cstheme="minorHAnsi"/>
          <w:b w:val="0"/>
          <w:i/>
          <w:sz w:val="22"/>
        </w:rPr>
      </w:pPr>
      <w:r>
        <w:t xml:space="preserve">DTU Fødevareinstitut </w:t>
      </w:r>
      <w:r w:rsidRPr="009A396B">
        <w:rPr>
          <w:rFonts w:cstheme="minorHAnsi"/>
        </w:rPr>
        <w:t>(2009, 2. april)</w:t>
      </w:r>
      <w:r>
        <w:t xml:space="preserve"> </w:t>
      </w:r>
      <w:r w:rsidRPr="009A396B">
        <w:rPr>
          <w:rStyle w:val="h11"/>
          <w:rFonts w:asciiTheme="minorHAnsi" w:hAnsiTheme="minorHAnsi" w:cstheme="minorHAnsi"/>
          <w:b w:val="0"/>
          <w:i/>
          <w:sz w:val="22"/>
        </w:rPr>
        <w:t>Baggrund for de nye Nordiske Næringsstofanbefalinger 2004</w:t>
      </w:r>
      <w:r>
        <w:rPr>
          <w:rStyle w:val="h11"/>
          <w:rFonts w:asciiTheme="minorHAnsi" w:hAnsiTheme="minorHAnsi" w:cstheme="minorHAnsi"/>
          <w:b w:val="0"/>
          <w:i/>
          <w:sz w:val="22"/>
        </w:rPr>
        <w:t xml:space="preserve">. </w:t>
      </w:r>
    </w:p>
    <w:p w:rsidR="00164116" w:rsidP="009A396B" w:rsidRDefault="001D64F5">
      <w:pPr>
        <w:spacing w:after="0" w:line="240" w:lineRule="auto"/>
      </w:pPr>
      <w:r>
        <w:rPr>
          <w:rStyle w:val="h11"/>
          <w:rFonts w:asciiTheme="minorHAnsi" w:hAnsiTheme="minorHAnsi" w:cstheme="minorHAnsi"/>
          <w:b w:val="0"/>
          <w:sz w:val="22"/>
        </w:rPr>
        <w:t>Lokaliseret d.</w:t>
      </w:r>
      <w:r w:rsidR="009A396B">
        <w:rPr>
          <w:rStyle w:val="h11"/>
          <w:rFonts w:asciiTheme="minorHAnsi" w:hAnsiTheme="minorHAnsi" w:cstheme="minorHAnsi"/>
          <w:b w:val="0"/>
          <w:sz w:val="22"/>
        </w:rPr>
        <w:t xml:space="preserve"> 20/1 2012: </w:t>
      </w:r>
      <w:hyperlink w:history="1" r:id="rId17">
        <w:r w:rsidRPr="00DF08A7" w:rsidR="007B6E6E">
          <w:rPr>
            <w:rStyle w:val="Hyperlink"/>
          </w:rPr>
          <w:t>http://www.dfvf.dk/Default.aspx?ID=10404</w:t>
        </w:r>
      </w:hyperlink>
      <w:r w:rsidR="007B6E6E">
        <w:t xml:space="preserve"> </w:t>
      </w:r>
    </w:p>
    <w:p w:rsidRPr="0097569D" w:rsidR="007B6E6E" w:rsidP="004560BE" w:rsidRDefault="007B6E6E"/>
    <w:p w:rsidR="004560BE" w:rsidP="00980E65" w:rsidRDefault="004560BE">
      <w:pPr>
        <w:pStyle w:val="Overskrift2"/>
      </w:pPr>
      <w:r>
        <w:t>Bilag</w:t>
      </w:r>
    </w:p>
    <w:p w:rsidRPr="00980E65" w:rsidR="00980E65" w:rsidP="00980E65" w:rsidRDefault="00980E65"/>
    <w:p w:rsidR="00FA1727" w:rsidP="00FA1727" w:rsidRDefault="00FA1727">
      <w:pPr>
        <w:spacing w:after="0" w:line="360" w:lineRule="auto"/>
      </w:pPr>
      <w:r>
        <w:t xml:space="preserve">Bilag 1: Klimapyramiden </w:t>
      </w:r>
    </w:p>
    <w:p w:rsidR="00FA1727" w:rsidP="00FA1727" w:rsidRDefault="00FA1727">
      <w:pPr>
        <w:spacing w:after="0" w:line="360" w:lineRule="auto"/>
      </w:pPr>
      <w:r>
        <w:t>Bilag 2: De 8 kostråd</w:t>
      </w:r>
    </w:p>
    <w:p w:rsidR="00FA1727" w:rsidP="00FA1727" w:rsidRDefault="00FA1727">
      <w:pPr>
        <w:spacing w:after="0" w:line="360" w:lineRule="auto"/>
      </w:pPr>
      <w:r>
        <w:t>Bilag 3: Madpyramiden 2011</w:t>
      </w:r>
    </w:p>
    <w:p w:rsidR="00FA1727" w:rsidP="00FA1727" w:rsidRDefault="00FA1727">
      <w:pPr>
        <w:spacing w:after="0" w:line="360" w:lineRule="auto"/>
      </w:pPr>
      <w:r>
        <w:rPr>
          <w:lang w:eastAsia="da-DK"/>
        </w:rPr>
        <w:t>Bilag 4: Skabelon til varebestilling</w:t>
      </w:r>
    </w:p>
    <w:p w:rsidR="00FA1727" w:rsidP="00FA1727" w:rsidRDefault="00FA1727">
      <w:pPr>
        <w:spacing w:after="0" w:line="360" w:lineRule="auto"/>
        <w:rPr>
          <w:lang w:eastAsia="da-DK"/>
        </w:rPr>
      </w:pPr>
      <w:r>
        <w:rPr>
          <w:lang w:eastAsia="da-DK"/>
        </w:rPr>
        <w:t>Bilag 5: Skabelon til arbejdsplan for køkkenøvelsen</w:t>
      </w:r>
    </w:p>
    <w:p w:rsidR="0008652F" w:rsidP="00FA1727" w:rsidRDefault="00FA1727">
      <w:pPr>
        <w:spacing w:after="0" w:line="360" w:lineRule="auto"/>
        <w:rPr>
          <w:szCs w:val="20"/>
        </w:rPr>
      </w:pPr>
      <w:r>
        <w:rPr>
          <w:szCs w:val="20"/>
        </w:rPr>
        <w:t>Bilag 6</w:t>
      </w:r>
      <w:r w:rsidRPr="0056426C">
        <w:rPr>
          <w:szCs w:val="20"/>
        </w:rPr>
        <w:t xml:space="preserve">: </w:t>
      </w:r>
      <w:r>
        <w:rPr>
          <w:szCs w:val="20"/>
        </w:rPr>
        <w:t>Bedømmelsesskema</w:t>
      </w:r>
    </w:p>
    <w:p w:rsidR="0008652F" w:rsidRDefault="0008652F">
      <w:pPr>
        <w:rPr>
          <w:szCs w:val="20"/>
        </w:rPr>
      </w:pPr>
    </w:p>
    <w:p w:rsidR="00CB57CD" w:rsidRDefault="00CB57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Pr="00940477" w:rsidR="0008652F" w:rsidP="00980E65" w:rsidRDefault="0008652F">
      <w:pPr>
        <w:pStyle w:val="Overskrift3"/>
      </w:pPr>
      <w:r>
        <w:lastRenderedPageBreak/>
        <w:t>Bilag 1</w:t>
      </w:r>
      <w:r w:rsidRPr="00940477">
        <w:t>: Klima kostpyramiden</w:t>
      </w:r>
    </w:p>
    <w:p w:rsidR="0008652F" w:rsidP="0008652F" w:rsidRDefault="0008652F">
      <w:r>
        <w:rPr>
          <w:noProof/>
          <w:lang w:eastAsia="da-DK"/>
        </w:rPr>
        <w:drawing>
          <wp:anchor distT="0" distB="0" distL="114300" distR="114300" simplePos="0" relativeHeight="251665408" behindDoc="0" locked="0" layoutInCell="1" allowOverlap="1" wp14:editId="64DA83DB" wp14:anchorId="4536DD74">
            <wp:simplePos x="0" y="0"/>
            <wp:positionH relativeFrom="margin">
              <wp:posOffset>12065</wp:posOffset>
            </wp:positionH>
            <wp:positionV relativeFrom="margin">
              <wp:posOffset>817245</wp:posOffset>
            </wp:positionV>
            <wp:extent cx="6219825" cy="5236210"/>
            <wp:effectExtent l="0" t="0" r="9525" b="254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pyramide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52F" w:rsidP="0008652F" w:rsidRDefault="0008652F">
      <w:pPr>
        <w:spacing w:after="0" w:line="240" w:lineRule="auto"/>
        <w:rPr>
          <w:sz w:val="20"/>
        </w:rPr>
      </w:pPr>
    </w:p>
    <w:p w:rsidR="00980E65" w:rsidP="001D64F5" w:rsidRDefault="00980E65">
      <w:pPr>
        <w:spacing w:after="0" w:line="240" w:lineRule="auto"/>
        <w:rPr>
          <w:sz w:val="20"/>
        </w:rPr>
      </w:pPr>
    </w:p>
    <w:p w:rsidRPr="008641B4" w:rsidR="0008652F" w:rsidP="001D64F5" w:rsidRDefault="0008652F">
      <w:pPr>
        <w:spacing w:after="0" w:line="240" w:lineRule="auto"/>
        <w:rPr>
          <w:rStyle w:val="Hyperlink"/>
        </w:rPr>
      </w:pPr>
      <w:r w:rsidRPr="008641B4">
        <w:t xml:space="preserve">Kilde: Ministeriet for Fødevarer, Landbrug og Fiskeri. (2010, 6. august) </w:t>
      </w:r>
      <w:r w:rsidRPr="008641B4">
        <w:rPr>
          <w:i/>
        </w:rPr>
        <w:t xml:space="preserve">Klima på bordet </w:t>
      </w:r>
      <w:r w:rsidRPr="008641B4" w:rsidR="001D64F5">
        <w:rPr>
          <w:i/>
        </w:rPr>
        <w:t>–</w:t>
      </w:r>
      <w:r w:rsidRPr="008641B4">
        <w:rPr>
          <w:i/>
        </w:rPr>
        <w:t xml:space="preserve"> Fødevareministeriets klimakogebog.</w:t>
      </w:r>
      <w:r w:rsidRPr="008641B4" w:rsidR="001D64F5">
        <w:rPr>
          <w:i/>
        </w:rPr>
        <w:t xml:space="preserve"> </w:t>
      </w:r>
      <w:r w:rsidRPr="008641B4">
        <w:t xml:space="preserve">Lokaliseret d. 5. oktober 2011: </w:t>
      </w:r>
      <w:hyperlink w:history="1" r:id="rId19">
        <w:r w:rsidRPr="008641B4">
          <w:rPr>
            <w:rStyle w:val="Hyperlink"/>
          </w:rPr>
          <w:t>http://www.fvm.dk/Klimakogebog_2009.aspx?ID=42586</w:t>
        </w:r>
      </w:hyperlink>
    </w:p>
    <w:p w:rsidR="0008652F" w:rsidP="0008652F" w:rsidRDefault="0008652F">
      <w:pPr>
        <w:rPr>
          <w:rStyle w:val="Hyperlink"/>
          <w:sz w:val="20"/>
        </w:rPr>
      </w:pPr>
      <w:r>
        <w:rPr>
          <w:rStyle w:val="Hyperlink"/>
          <w:sz w:val="20"/>
        </w:rPr>
        <w:br w:type="page"/>
      </w:r>
    </w:p>
    <w:p w:rsidR="0008652F" w:rsidP="00980E65" w:rsidRDefault="0008652F">
      <w:pPr>
        <w:pStyle w:val="Overskrift3"/>
      </w:pPr>
      <w:r w:rsidRPr="00B5155D">
        <w:lastRenderedPageBreak/>
        <w:t xml:space="preserve">Bilag </w:t>
      </w:r>
      <w:r>
        <w:t>2</w:t>
      </w:r>
      <w:r w:rsidRPr="00B5155D">
        <w:t xml:space="preserve">: </w:t>
      </w:r>
      <w:r>
        <w:t>De 8 kostråd</w:t>
      </w:r>
      <w:r w:rsidRPr="00B5155D">
        <w:t xml:space="preserve"> </w:t>
      </w:r>
    </w:p>
    <w:p w:rsidR="0008652F" w:rsidP="0008652F" w:rsidRDefault="0008652F">
      <w:pPr>
        <w:rPr>
          <w:b/>
          <w:sz w:val="28"/>
        </w:rPr>
      </w:pPr>
      <w:r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editId="3E70A3B4" wp14:anchorId="4CF7186B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4413885" cy="6883400"/>
            <wp:effectExtent l="0" t="0" r="5715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g-4_de-8-kostråd_fin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826" cy="688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5155D" w:rsidR="0008652F" w:rsidP="0008652F" w:rsidRDefault="0008652F">
      <w:pPr>
        <w:rPr>
          <w:b/>
          <w:sz w:val="28"/>
        </w:rPr>
      </w:pPr>
    </w:p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>
      <w:pPr>
        <w:rPr>
          <w:sz w:val="20"/>
        </w:rPr>
      </w:pPr>
    </w:p>
    <w:p w:rsidR="0008652F" w:rsidP="0008652F" w:rsidRDefault="0008652F">
      <w:pPr>
        <w:rPr>
          <w:sz w:val="20"/>
        </w:rPr>
      </w:pPr>
    </w:p>
    <w:p w:rsidR="0008652F" w:rsidP="0008652F" w:rsidRDefault="0008652F">
      <w:pPr>
        <w:rPr>
          <w:sz w:val="20"/>
        </w:rPr>
      </w:pPr>
    </w:p>
    <w:p w:rsidR="0008652F" w:rsidP="0008652F" w:rsidRDefault="0008652F">
      <w:pPr>
        <w:rPr>
          <w:sz w:val="20"/>
        </w:rPr>
      </w:pPr>
    </w:p>
    <w:p w:rsidR="0008652F" w:rsidP="0008652F" w:rsidRDefault="0008652F">
      <w:pPr>
        <w:rPr>
          <w:sz w:val="20"/>
        </w:rPr>
      </w:pPr>
    </w:p>
    <w:p w:rsidR="001D64F5" w:rsidP="001D64F5" w:rsidRDefault="001D64F5">
      <w:pPr>
        <w:rPr>
          <w:sz w:val="20"/>
        </w:rPr>
      </w:pPr>
    </w:p>
    <w:p w:rsidRPr="008641B4" w:rsidR="0008652F" w:rsidP="001D64F5" w:rsidRDefault="0008652F">
      <w:pPr>
        <w:rPr>
          <w:rStyle w:val="Hyperlink"/>
        </w:rPr>
      </w:pPr>
      <w:r w:rsidRPr="008641B4">
        <w:t xml:space="preserve">Kilde: Alt om kost 2010, 2. maj. </w:t>
      </w:r>
      <w:r w:rsidRPr="008641B4">
        <w:rPr>
          <w:i/>
        </w:rPr>
        <w:t xml:space="preserve">De 8 kostråd. </w:t>
      </w:r>
      <w:r w:rsidRPr="008641B4">
        <w:t xml:space="preserve">Lokaliseret d. 20. december 2011: </w:t>
      </w:r>
      <w:hyperlink w:history="1" r:id="rId21">
        <w:r w:rsidRPr="008641B4">
          <w:rPr>
            <w:rStyle w:val="Hyperlink"/>
          </w:rPr>
          <w:t>http://www.altomkost.dk/Anbefalinger/De_8_kostraad/forside.htm</w:t>
        </w:r>
      </w:hyperlink>
    </w:p>
    <w:p w:rsidR="0008652F" w:rsidRDefault="0008652F">
      <w:pPr>
        <w:rPr>
          <w:b/>
          <w:sz w:val="28"/>
        </w:rPr>
      </w:pPr>
      <w:r>
        <w:rPr>
          <w:b/>
          <w:sz w:val="28"/>
        </w:rPr>
        <w:br w:type="page"/>
      </w:r>
    </w:p>
    <w:p w:rsidR="0008652F" w:rsidP="00980E65" w:rsidRDefault="0008652F">
      <w:pPr>
        <w:pStyle w:val="Overskrift3"/>
      </w:pPr>
      <w:r w:rsidRPr="00B5155D">
        <w:lastRenderedPageBreak/>
        <w:t xml:space="preserve">Bilag </w:t>
      </w:r>
      <w:r>
        <w:t>3</w:t>
      </w:r>
      <w:r w:rsidRPr="00B5155D">
        <w:t xml:space="preserve">: Madpyramiden 2011 </w:t>
      </w:r>
    </w:p>
    <w:p w:rsidR="0008652F" w:rsidP="0008652F" w:rsidRDefault="0008652F">
      <w:pPr>
        <w:rPr>
          <w:b/>
          <w:sz w:val="28"/>
        </w:rPr>
      </w:pPr>
    </w:p>
    <w:p w:rsidRPr="00B5155D" w:rsidR="0008652F" w:rsidP="0008652F" w:rsidRDefault="0008652F">
      <w:pPr>
        <w:rPr>
          <w:b/>
          <w:sz w:val="28"/>
        </w:rPr>
      </w:pPr>
    </w:p>
    <w:p w:rsidR="0008652F" w:rsidP="0008652F" w:rsidRDefault="0008652F">
      <w:r w:rsidRPr="00B5155D">
        <w:rPr>
          <w:b/>
          <w:noProof/>
          <w:sz w:val="28"/>
          <w:lang w:eastAsia="da-DK"/>
        </w:rPr>
        <w:drawing>
          <wp:anchor distT="0" distB="0" distL="114300" distR="114300" simplePos="0" relativeHeight="251661312" behindDoc="0" locked="0" layoutInCell="1" allowOverlap="1" wp14:editId="6027D245" wp14:anchorId="4C0E6AE6">
            <wp:simplePos x="0" y="0"/>
            <wp:positionH relativeFrom="margin">
              <wp:posOffset>361950</wp:posOffset>
            </wp:positionH>
            <wp:positionV relativeFrom="margin">
              <wp:posOffset>1327150</wp:posOffset>
            </wp:positionV>
            <wp:extent cx="5188585" cy="4525645"/>
            <wp:effectExtent l="0" t="0" r="0" b="8255"/>
            <wp:wrapSquare wrapText="bothSides"/>
            <wp:docPr id="1" name="Picture 5" descr="http://www.vejleamtsfolkeblad.dk/modules/xphoto/cache/77/151477_626_626_0_0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http://www.vejleamtsfolkeblad.dk/modules/xphoto/cache/77/151477_626_626_0_0_0_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452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="0008652F" w:rsidP="0008652F" w:rsidRDefault="0008652F"/>
    <w:p w:rsidRPr="008641B4" w:rsidR="00695B1C" w:rsidP="0008652F" w:rsidRDefault="00695B1C"/>
    <w:p w:rsidRPr="008641B4" w:rsidR="0008652F" w:rsidP="0008652F" w:rsidRDefault="0008652F">
      <w:pPr>
        <w:rPr>
          <w:szCs w:val="20"/>
        </w:rPr>
      </w:pPr>
      <w:r w:rsidRPr="008641B4">
        <w:t xml:space="preserve">Kilde: FDB. </w:t>
      </w:r>
      <w:r w:rsidRPr="008641B4">
        <w:rPr>
          <w:i/>
        </w:rPr>
        <w:t xml:space="preserve">Madpyramiden 2011. </w:t>
      </w:r>
      <w:r w:rsidRPr="008641B4">
        <w:t xml:space="preserve">Lokaliseret d. 5. oktober 2011: </w:t>
      </w:r>
      <w:hyperlink w:history="1" r:id="rId23">
        <w:r w:rsidRPr="008641B4">
          <w:rPr>
            <w:rStyle w:val="Hyperlink"/>
            <w:szCs w:val="20"/>
          </w:rPr>
          <w:t>http://www.madpyramiden.dk/</w:t>
        </w:r>
      </w:hyperlink>
    </w:p>
    <w:p w:rsidR="0008652F" w:rsidP="0008652F" w:rsidRDefault="0008652F">
      <w:bookmarkStart w:name="_GoBack" w:id="4"/>
      <w:bookmarkEnd w:id="4"/>
    </w:p>
    <w:p w:rsidR="00FA1727" w:rsidP="00FA1727" w:rsidRDefault="00FA1727">
      <w:pPr>
        <w:spacing w:after="0" w:line="360" w:lineRule="auto"/>
        <w:rPr>
          <w:lang w:eastAsia="da-DK"/>
        </w:rPr>
      </w:pPr>
    </w:p>
    <w:p w:rsidR="00FA1727" w:rsidP="00FA1727" w:rsidRDefault="00FA1727">
      <w:pPr>
        <w:spacing w:after="0" w:line="360" w:lineRule="auto"/>
      </w:pPr>
    </w:p>
    <w:p w:rsidR="0008652F" w:rsidRDefault="0008652F">
      <w:r>
        <w:br w:type="page"/>
      </w:r>
    </w:p>
    <w:p w:rsidR="0008652F" w:rsidP="00980E65" w:rsidRDefault="0008652F">
      <w:pPr>
        <w:pStyle w:val="Overskrift3"/>
      </w:pPr>
      <w:r>
        <w:lastRenderedPageBreak/>
        <w:t>Bilag 4: Varebestilling</w:t>
      </w:r>
    </w:p>
    <w:p w:rsidRPr="00980E65" w:rsidR="00980E65" w:rsidP="00980E65" w:rsidRDefault="00980E6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8652F" w:rsidTr="0008652F">
        <w:tc>
          <w:tcPr>
            <w:tcW w:w="9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1D64F5">
            <w:pPr>
              <w:rPr>
                <w:b/>
              </w:rPr>
            </w:pPr>
            <w:r>
              <w:rPr>
                <w:b/>
              </w:rPr>
              <w:t>Rettens navn</w:t>
            </w:r>
          </w:p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9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1D64F5">
            <w:pPr>
              <w:rPr>
                <w:b/>
              </w:rPr>
            </w:pPr>
            <w:r>
              <w:rPr>
                <w:b/>
              </w:rPr>
              <w:t>Gruppens medlemmer</w:t>
            </w: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1D64F5">
            <w:pPr>
              <w:rPr>
                <w:b/>
              </w:rPr>
            </w:pPr>
            <w:r>
              <w:rPr>
                <w:b/>
              </w:rPr>
              <w:t>Råvarer</w:t>
            </w: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Mængde/stk.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Konventionel eller økologisk</w:t>
            </w:r>
          </w:p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  <w:r w:rsidRPr="005051F7">
              <w:rPr>
                <w:b/>
              </w:rPr>
              <w:t>Fisk og kød: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  <w:r w:rsidRPr="005051F7">
              <w:rPr>
                <w:b/>
              </w:rPr>
              <w:t>Frugt og grønt: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  <w:r w:rsidRPr="005051F7">
              <w:rPr>
                <w:b/>
              </w:rPr>
              <w:t>Mejeriprodukter: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  <w:r w:rsidRPr="005051F7">
              <w:rPr>
                <w:b/>
              </w:rPr>
              <w:t xml:space="preserve">Kolonial: 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  <w:r w:rsidRPr="005051F7">
              <w:rPr>
                <w:b/>
              </w:rPr>
              <w:t>Diverse: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51F7" w:rsidR="0008652F" w:rsidP="0008652F" w:rsidRDefault="0008652F">
            <w:pPr>
              <w:rPr>
                <w:b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  <w:tr w:rsidR="0008652F" w:rsidTr="0008652F"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/>
        </w:tc>
      </w:tr>
    </w:tbl>
    <w:p w:rsidR="0008652F" w:rsidP="0008652F" w:rsidRDefault="0008652F"/>
    <w:p w:rsidR="0008652F" w:rsidP="00980E65" w:rsidRDefault="0008652F">
      <w:pPr>
        <w:pStyle w:val="Overskrift3"/>
      </w:pPr>
      <w:r>
        <w:lastRenderedPageBreak/>
        <w:t>Bilag 5: Arbejdsplan for køkkenøvelsen</w:t>
      </w:r>
    </w:p>
    <w:p w:rsidR="0008652F" w:rsidP="0008652F" w:rsidRDefault="0008652F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8652F" w:rsidTr="0008652F">
        <w:tc>
          <w:tcPr>
            <w:tcW w:w="9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Rettens navn</w:t>
            </w:r>
          </w:p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9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Gruppens medlemmer</w:t>
            </w: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652F" w:rsidP="0008652F" w:rsidRDefault="001D64F5">
            <w:pPr>
              <w:rPr>
                <w:b/>
              </w:rPr>
            </w:pPr>
            <w:r>
              <w:rPr>
                <w:b/>
              </w:rPr>
              <w:t>Tilberedning af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Hvornår/Tidspunkt</w:t>
            </w:r>
          </w:p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Start/slut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Hvordan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Hvem</w:t>
            </w: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</w:tbl>
    <w:p w:rsidR="0008652F" w:rsidP="0008652F" w:rsidRDefault="0008652F"/>
    <w:p w:rsidR="0008652F" w:rsidP="0008652F" w:rsidRDefault="0008652F"/>
    <w:p w:rsidR="0008652F" w:rsidRDefault="0008652F">
      <w:r>
        <w:br w:type="page"/>
      </w:r>
    </w:p>
    <w:p w:rsidR="0008652F" w:rsidP="00980E65" w:rsidRDefault="0008652F">
      <w:pPr>
        <w:pStyle w:val="Overskrift3"/>
      </w:pPr>
      <w:r>
        <w:lastRenderedPageBreak/>
        <w:t xml:space="preserve">Bilag 6: Bedømmelsesskema </w:t>
      </w:r>
    </w:p>
    <w:p w:rsidRPr="00980E65" w:rsidR="00980E65" w:rsidP="00980E65" w:rsidRDefault="00980E6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46"/>
        <w:gridCol w:w="2598"/>
        <w:gridCol w:w="2694"/>
        <w:gridCol w:w="2516"/>
      </w:tblGrid>
      <w:tr w:rsidR="0008652F" w:rsidTr="0008652F"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652F" w:rsidR="0008652F" w:rsidP="0008652F" w:rsidRDefault="0008652F">
            <w:pPr>
              <w:rPr>
                <w:b/>
                <w:sz w:val="24"/>
              </w:rPr>
            </w:pPr>
            <w:r w:rsidRPr="0008652F">
              <w:rPr>
                <w:b/>
                <w:sz w:val="24"/>
              </w:rPr>
              <w:t>Smør</w:t>
            </w:r>
            <w:r w:rsidR="001D64F5">
              <w:rPr>
                <w:b/>
                <w:sz w:val="24"/>
              </w:rPr>
              <w:t>r</w:t>
            </w:r>
            <w:r w:rsidRPr="0008652F">
              <w:rPr>
                <w:b/>
                <w:sz w:val="24"/>
              </w:rPr>
              <w:t>ebrød</w:t>
            </w:r>
          </w:p>
          <w:p w:rsidR="0008652F" w:rsidP="0008652F" w:rsidRDefault="0008652F">
            <w:pPr>
              <w:rPr>
                <w:b/>
              </w:rPr>
            </w:pPr>
          </w:p>
          <w:p w:rsidRPr="0008652F" w:rsidR="0008652F" w:rsidP="0008652F" w:rsidRDefault="0008652F">
            <w:pPr>
              <w:rPr>
                <w:b/>
                <w:sz w:val="24"/>
              </w:rPr>
            </w:pPr>
          </w:p>
        </w:tc>
      </w:tr>
      <w:tr w:rsidR="0008652F" w:rsidTr="0008652F"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1D64F5">
            <w:pPr>
              <w:rPr>
                <w:b/>
              </w:rPr>
            </w:pPr>
            <w:r>
              <w:rPr>
                <w:b/>
              </w:rPr>
              <w:t>Bedømmelsesskala</w:t>
            </w:r>
          </w:p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5 = Meget godt</w:t>
            </w:r>
          </w:p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4 = Godt</w:t>
            </w:r>
          </w:p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 xml:space="preserve">3 = Middel </w:t>
            </w:r>
          </w:p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2 = Mindre godt</w:t>
            </w:r>
          </w:p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1 = Dårligt</w:t>
            </w:r>
          </w:p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Smørrebrød nr. 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Smørrebrød nr. 2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Smørrebrød nr. 3</w:t>
            </w:r>
          </w:p>
        </w:tc>
      </w:tr>
      <w:tr w:rsidR="0008652F" w:rsidTr="0008652F"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Grundsmage</w:t>
            </w:r>
          </w:p>
          <w:p w:rsidR="0008652F" w:rsidP="0008652F" w:rsidRDefault="0008652F">
            <w:r>
              <w:t>Sødt</w:t>
            </w:r>
          </w:p>
          <w:p w:rsidR="0008652F" w:rsidP="0008652F" w:rsidRDefault="0008652F"/>
          <w:p w:rsidR="0008652F" w:rsidP="0008652F" w:rsidRDefault="0008652F">
            <w:r>
              <w:t xml:space="preserve">Surt </w:t>
            </w:r>
          </w:p>
          <w:p w:rsidR="0008652F" w:rsidP="0008652F" w:rsidRDefault="0008652F"/>
          <w:p w:rsidR="0008652F" w:rsidP="0008652F" w:rsidRDefault="0008652F">
            <w:r>
              <w:t>Salt</w:t>
            </w:r>
          </w:p>
          <w:p w:rsidR="0008652F" w:rsidP="0008652F" w:rsidRDefault="0008652F"/>
          <w:p w:rsidR="0008652F" w:rsidP="0008652F" w:rsidRDefault="0008652F">
            <w:r>
              <w:t xml:space="preserve">Bittert </w:t>
            </w:r>
          </w:p>
          <w:p w:rsidR="0008652F" w:rsidP="0008652F" w:rsidRDefault="0008652F"/>
          <w:p w:rsidR="0008652F" w:rsidP="0008652F" w:rsidRDefault="0008652F">
            <w:r>
              <w:t xml:space="preserve">Umami </w:t>
            </w: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Konsistens</w:t>
            </w: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</w:p>
        </w:tc>
      </w:tr>
      <w:tr w:rsidR="0008652F" w:rsidTr="0008652F"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Farver</w:t>
            </w: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</w:tr>
      <w:tr w:rsidR="0008652F" w:rsidTr="0008652F"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Duft</w:t>
            </w: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</w:tr>
      <w:tr w:rsidR="0008652F" w:rsidTr="0008652F"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 xml:space="preserve">Udseende </w:t>
            </w: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</w:tr>
      <w:tr w:rsidR="0008652F" w:rsidTr="0008652F"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 xml:space="preserve">Anretning </w:t>
            </w: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</w:tr>
      <w:tr w:rsidR="0008652F" w:rsidTr="0008652F"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b/>
              </w:rPr>
            </w:pPr>
            <w:r>
              <w:rPr>
                <w:b/>
              </w:rPr>
              <w:t>Samlet vurdering</w:t>
            </w:r>
          </w:p>
          <w:p w:rsidR="0008652F" w:rsidP="0008652F" w:rsidRDefault="0008652F">
            <w:pPr>
              <w:rPr>
                <w:b/>
              </w:rPr>
            </w:pPr>
          </w:p>
          <w:p w:rsidR="0008652F" w:rsidP="0008652F" w:rsidRDefault="0008652F">
            <w:pPr>
              <w:rPr>
                <w:b/>
              </w:rPr>
            </w:pP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8652F" w:rsidP="0008652F" w:rsidRDefault="0008652F">
            <w:pPr>
              <w:rPr>
                <w:rFonts w:cstheme="minorHAnsi"/>
              </w:rPr>
            </w:pPr>
          </w:p>
        </w:tc>
      </w:tr>
    </w:tbl>
    <w:p w:rsidR="008931ED" w:rsidP="00980E65" w:rsidRDefault="008931ED"/>
    <w:sectPr w:rsidR="008931ED" w:rsidSect="008931ED">
      <w:headerReference w:type="default" r:id="rId24"/>
      <w:footerReference w:type="default" r:id="rId2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F5" w:rsidRDefault="001D64F5" w:rsidP="008931ED">
      <w:pPr>
        <w:spacing w:after="0" w:line="240" w:lineRule="auto"/>
      </w:pPr>
      <w:r>
        <w:separator/>
      </w:r>
    </w:p>
  </w:endnote>
  <w:endnote w:type="continuationSeparator" w:id="0">
    <w:p w:rsidR="001D64F5" w:rsidRDefault="001D64F5" w:rsidP="008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F5" w:rsidRDefault="001D64F5" w:rsidP="008931ED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8BEF990" wp14:editId="1178CBC7">
          <wp:simplePos x="0" y="0"/>
          <wp:positionH relativeFrom="margin">
            <wp:posOffset>-217170</wp:posOffset>
          </wp:positionH>
          <wp:positionV relativeFrom="margin">
            <wp:posOffset>8657590</wp:posOffset>
          </wp:positionV>
          <wp:extent cx="6587490" cy="812800"/>
          <wp:effectExtent l="0" t="0" r="3810" b="635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ayout_2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49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F5" w:rsidRDefault="001D64F5" w:rsidP="008931ED">
      <w:pPr>
        <w:spacing w:after="0" w:line="240" w:lineRule="auto"/>
      </w:pPr>
      <w:r>
        <w:separator/>
      </w:r>
    </w:p>
  </w:footnote>
  <w:footnote w:type="continuationSeparator" w:id="0">
    <w:p w:rsidR="001D64F5" w:rsidRDefault="001D64F5" w:rsidP="008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F5" w:rsidRPr="00FA41C3" w:rsidRDefault="001D64F5">
    <w:pPr>
      <w:pStyle w:val="Sidehoved"/>
      <w:jc w:val="right"/>
      <w:rPr>
        <w:color w:val="A6A6A6" w:themeColor="background1" w:themeShade="A6"/>
      </w:rPr>
    </w:pPr>
    <w:r w:rsidRPr="00FA41C3">
      <w:rPr>
        <w:color w:val="A6A6A6" w:themeColor="background1" w:themeShade="A6"/>
      </w:rPr>
      <w:t xml:space="preserve">Side </w:t>
    </w:r>
    <w:sdt>
      <w:sdtPr>
        <w:rPr>
          <w:color w:val="A6A6A6" w:themeColor="background1" w:themeShade="A6"/>
        </w:rPr>
        <w:id w:val="1647711653"/>
        <w:docPartObj>
          <w:docPartGallery w:val="Page Numbers (Top of Page)"/>
          <w:docPartUnique/>
        </w:docPartObj>
      </w:sdtPr>
      <w:sdtEndPr/>
      <w:sdtContent>
        <w:r w:rsidRPr="00FA41C3">
          <w:rPr>
            <w:color w:val="A6A6A6" w:themeColor="background1" w:themeShade="A6"/>
          </w:rPr>
          <w:fldChar w:fldCharType="begin"/>
        </w:r>
        <w:r w:rsidRPr="00FA41C3">
          <w:rPr>
            <w:color w:val="A6A6A6" w:themeColor="background1" w:themeShade="A6"/>
          </w:rPr>
          <w:instrText>PAGE   \* MERGEFORMAT</w:instrText>
        </w:r>
        <w:r w:rsidRPr="00FA41C3">
          <w:rPr>
            <w:color w:val="A6A6A6" w:themeColor="background1" w:themeShade="A6"/>
          </w:rPr>
          <w:fldChar w:fldCharType="separate"/>
        </w:r>
        <w:r w:rsidR="008641B4">
          <w:rPr>
            <w:noProof/>
            <w:color w:val="A6A6A6" w:themeColor="background1" w:themeShade="A6"/>
          </w:rPr>
          <w:t>12</w:t>
        </w:r>
        <w:r w:rsidRPr="00FA41C3">
          <w:rPr>
            <w:color w:val="A6A6A6" w:themeColor="background1" w:themeShade="A6"/>
          </w:rPr>
          <w:fldChar w:fldCharType="end"/>
        </w:r>
      </w:sdtContent>
    </w:sdt>
  </w:p>
  <w:p w:rsidR="001D64F5" w:rsidRDefault="001D64F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388"/>
    <w:multiLevelType w:val="hybridMultilevel"/>
    <w:tmpl w:val="F3E2EE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656"/>
    <w:multiLevelType w:val="hybridMultilevel"/>
    <w:tmpl w:val="1EBA4D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11EFA"/>
    <w:multiLevelType w:val="hybridMultilevel"/>
    <w:tmpl w:val="028C05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20EA"/>
    <w:multiLevelType w:val="hybridMultilevel"/>
    <w:tmpl w:val="B96C1C7A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5DA2544"/>
    <w:multiLevelType w:val="hybridMultilevel"/>
    <w:tmpl w:val="D58C0278"/>
    <w:lvl w:ilvl="0" w:tplc="554A7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E16A3"/>
    <w:multiLevelType w:val="hybridMultilevel"/>
    <w:tmpl w:val="0D2CC5B8"/>
    <w:lvl w:ilvl="0" w:tplc="554A7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9"/>
    <w:rsid w:val="0008652F"/>
    <w:rsid w:val="000C2186"/>
    <w:rsid w:val="000C32A4"/>
    <w:rsid w:val="00114BDA"/>
    <w:rsid w:val="001533FB"/>
    <w:rsid w:val="00164116"/>
    <w:rsid w:val="00165E56"/>
    <w:rsid w:val="001712A7"/>
    <w:rsid w:val="00172C26"/>
    <w:rsid w:val="001A3800"/>
    <w:rsid w:val="001D0F2F"/>
    <w:rsid w:val="001D64F5"/>
    <w:rsid w:val="001F2022"/>
    <w:rsid w:val="00262586"/>
    <w:rsid w:val="003022F6"/>
    <w:rsid w:val="003042AE"/>
    <w:rsid w:val="003209F8"/>
    <w:rsid w:val="00330410"/>
    <w:rsid w:val="003376C1"/>
    <w:rsid w:val="003A31A9"/>
    <w:rsid w:val="004560BE"/>
    <w:rsid w:val="00474C24"/>
    <w:rsid w:val="0048421B"/>
    <w:rsid w:val="0049423E"/>
    <w:rsid w:val="004B343A"/>
    <w:rsid w:val="005501CC"/>
    <w:rsid w:val="00567C3E"/>
    <w:rsid w:val="005A69EB"/>
    <w:rsid w:val="005B336B"/>
    <w:rsid w:val="00610380"/>
    <w:rsid w:val="00625BDB"/>
    <w:rsid w:val="00631344"/>
    <w:rsid w:val="00665173"/>
    <w:rsid w:val="00695B1C"/>
    <w:rsid w:val="006B24AE"/>
    <w:rsid w:val="006C390F"/>
    <w:rsid w:val="006C4493"/>
    <w:rsid w:val="006D4CCA"/>
    <w:rsid w:val="0072123F"/>
    <w:rsid w:val="007B6E6E"/>
    <w:rsid w:val="007F08E9"/>
    <w:rsid w:val="008166C0"/>
    <w:rsid w:val="0086308A"/>
    <w:rsid w:val="008641B4"/>
    <w:rsid w:val="008931ED"/>
    <w:rsid w:val="008D4D2B"/>
    <w:rsid w:val="00904946"/>
    <w:rsid w:val="0097569D"/>
    <w:rsid w:val="00980E65"/>
    <w:rsid w:val="00994A54"/>
    <w:rsid w:val="009A396B"/>
    <w:rsid w:val="009A78E5"/>
    <w:rsid w:val="00A717F4"/>
    <w:rsid w:val="00A7553A"/>
    <w:rsid w:val="00A94B9B"/>
    <w:rsid w:val="00AA1966"/>
    <w:rsid w:val="00AD1C35"/>
    <w:rsid w:val="00AF0071"/>
    <w:rsid w:val="00B336D4"/>
    <w:rsid w:val="00C20236"/>
    <w:rsid w:val="00C341C1"/>
    <w:rsid w:val="00CA7169"/>
    <w:rsid w:val="00CB57CD"/>
    <w:rsid w:val="00CC537F"/>
    <w:rsid w:val="00CE3362"/>
    <w:rsid w:val="00CF6A6A"/>
    <w:rsid w:val="00D61B1E"/>
    <w:rsid w:val="00DE4676"/>
    <w:rsid w:val="00DF426E"/>
    <w:rsid w:val="00E20ED0"/>
    <w:rsid w:val="00E3493C"/>
    <w:rsid w:val="00E51D3F"/>
    <w:rsid w:val="00E80956"/>
    <w:rsid w:val="00E8113C"/>
    <w:rsid w:val="00EF7799"/>
    <w:rsid w:val="00F44119"/>
    <w:rsid w:val="00F62208"/>
    <w:rsid w:val="00FA1727"/>
    <w:rsid w:val="00FA41C3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BE"/>
  </w:style>
  <w:style w:type="paragraph" w:styleId="Overskrift1">
    <w:name w:val="heading 1"/>
    <w:basedOn w:val="Normal"/>
    <w:next w:val="Normal"/>
    <w:link w:val="Overskrift1Tegn"/>
    <w:uiPriority w:val="9"/>
    <w:qFormat/>
    <w:rsid w:val="00980E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0E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0E6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4560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756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8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80E65"/>
    <w:rPr>
      <w:rFonts w:eastAsia="Times New Roman" w:cs="Times New Roman"/>
      <w:b/>
      <w:bCs/>
      <w:kern w:val="36"/>
      <w:sz w:val="32"/>
      <w:szCs w:val="48"/>
      <w:lang w:eastAsia="da-DK"/>
    </w:rPr>
  </w:style>
  <w:style w:type="character" w:customStyle="1" w:styleId="longdescription">
    <w:name w:val="longdescription"/>
    <w:basedOn w:val="Standardskrifttypeiafsnit"/>
    <w:rsid w:val="00CE3362"/>
  </w:style>
  <w:style w:type="paragraph" w:customStyle="1" w:styleId="Default">
    <w:name w:val="Default"/>
    <w:rsid w:val="00A755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itel">
    <w:name w:val="Title"/>
    <w:basedOn w:val="Default"/>
    <w:next w:val="Default"/>
    <w:link w:val="TitelTegn"/>
    <w:uiPriority w:val="99"/>
    <w:qFormat/>
    <w:rsid w:val="00A7553A"/>
    <w:rPr>
      <w:rFonts w:cstheme="minorBidi"/>
      <w:color w:val="auto"/>
    </w:rPr>
  </w:style>
  <w:style w:type="character" w:customStyle="1" w:styleId="TitelTegn">
    <w:name w:val="Titel Tegn"/>
    <w:basedOn w:val="Standardskrifttypeiafsnit"/>
    <w:link w:val="Titel"/>
    <w:uiPriority w:val="99"/>
    <w:rsid w:val="00A7553A"/>
    <w:rPr>
      <w:rFonts w:ascii="Century Gothic" w:hAnsi="Century Gothic"/>
      <w:sz w:val="24"/>
      <w:szCs w:val="24"/>
    </w:rPr>
  </w:style>
  <w:style w:type="character" w:customStyle="1" w:styleId="h11">
    <w:name w:val="h11"/>
    <w:basedOn w:val="Standardskrifttypeiafsnit"/>
    <w:rsid w:val="00A7553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0E65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0E65"/>
    <w:rPr>
      <w:rFonts w:eastAsiaTheme="majorEastAsia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BE"/>
  </w:style>
  <w:style w:type="paragraph" w:styleId="Overskrift1">
    <w:name w:val="heading 1"/>
    <w:basedOn w:val="Normal"/>
    <w:next w:val="Normal"/>
    <w:link w:val="Overskrift1Tegn"/>
    <w:uiPriority w:val="9"/>
    <w:qFormat/>
    <w:rsid w:val="00980E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0E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0E6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4560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756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8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80E65"/>
    <w:rPr>
      <w:rFonts w:eastAsia="Times New Roman" w:cs="Times New Roman"/>
      <w:b/>
      <w:bCs/>
      <w:kern w:val="36"/>
      <w:sz w:val="32"/>
      <w:szCs w:val="48"/>
      <w:lang w:eastAsia="da-DK"/>
    </w:rPr>
  </w:style>
  <w:style w:type="character" w:customStyle="1" w:styleId="longdescription">
    <w:name w:val="longdescription"/>
    <w:basedOn w:val="Standardskrifttypeiafsnit"/>
    <w:rsid w:val="00CE3362"/>
  </w:style>
  <w:style w:type="paragraph" w:customStyle="1" w:styleId="Default">
    <w:name w:val="Default"/>
    <w:rsid w:val="00A755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itel">
    <w:name w:val="Title"/>
    <w:basedOn w:val="Default"/>
    <w:next w:val="Default"/>
    <w:link w:val="TitelTegn"/>
    <w:uiPriority w:val="99"/>
    <w:qFormat/>
    <w:rsid w:val="00A7553A"/>
    <w:rPr>
      <w:rFonts w:cstheme="minorBidi"/>
      <w:color w:val="auto"/>
    </w:rPr>
  </w:style>
  <w:style w:type="character" w:customStyle="1" w:styleId="TitelTegn">
    <w:name w:val="Titel Tegn"/>
    <w:basedOn w:val="Standardskrifttypeiafsnit"/>
    <w:link w:val="Titel"/>
    <w:uiPriority w:val="99"/>
    <w:rsid w:val="00A7553A"/>
    <w:rPr>
      <w:rFonts w:ascii="Century Gothic" w:hAnsi="Century Gothic"/>
      <w:sz w:val="24"/>
      <w:szCs w:val="24"/>
    </w:rPr>
  </w:style>
  <w:style w:type="character" w:customStyle="1" w:styleId="h11">
    <w:name w:val="h11"/>
    <w:basedOn w:val="Standardskrifttypeiafsnit"/>
    <w:rsid w:val="00A7553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0E65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0E65"/>
    <w:rPr>
      <w:rFonts w:eastAsiaTheme="majorEastAsia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7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2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53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53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4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3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06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8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75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7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5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22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8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8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1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55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dpakke.schulstad.dk/opskrifter/schulstad_madpakkebog.pdf" TargetMode="External"/><Relationship Id="rId18" Type="http://schemas.openxmlformats.org/officeDocument/2006/relationships/image" Target="media/image3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ltomkost.dk/Anbefalinger/De_8_kostraad/forsid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rspektiv.nu/da/Artikler.aspx?ProductID=PROD558&amp;PID=71" TargetMode="External"/><Relationship Id="rId17" Type="http://schemas.openxmlformats.org/officeDocument/2006/relationships/hyperlink" Target="http://www.dfvf.dk/Default.aspx?ID=1040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videnskab.dk/kultur-samfund/madpakken-opstod-af-industrialisering-og-baconeksport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m.dk/Documents/Publikationer/1997/Den%20danske%20madkultur/Den%20danske%20madkultur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videnskab.dk/krop-sundhed/spis-nordisk-og-lev-laengere" TargetMode="External"/><Relationship Id="rId23" Type="http://schemas.openxmlformats.org/officeDocument/2006/relationships/hyperlink" Target="http://www.madpyramiden.dk/" TargetMode="External"/><Relationship Id="rId10" Type="http://schemas.openxmlformats.org/officeDocument/2006/relationships/hyperlink" Target="http://da.wikipedia.org/wiki/Dansk_k%C3%B8kken" TargetMode="External"/><Relationship Id="rId19" Type="http://schemas.openxmlformats.org/officeDocument/2006/relationships/hyperlink" Target="http://www.fvm.dk/Klimakogebog_2009.aspx?ID=425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ulstad.dk/Documents/Undervisning/madpakken_gennem_tiden_v004.pdf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edsafdeling\Medarbejdere\Lotte\mad_mennesker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mad_mennesker_skabelon</Template>
  <TotalTime>703</TotalTime>
  <Pages>13</Pages>
  <Words>1688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Økologisk Landsforening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Birk Godiksen</dc:creator>
  <cp:keywords/>
  <dc:description/>
  <cp:lastModifiedBy>Lotte Birk Godiksen</cp:lastModifiedBy>
  <cp:revision>32</cp:revision>
  <cp:lastPrinted>2012-01-30T14:31:00Z</cp:lastPrinted>
  <dcterms:created xsi:type="dcterms:W3CDTF">2012-01-13T11:32:00Z</dcterms:created>
  <dcterms:modified xsi:type="dcterms:W3CDTF">2012-01-31T09:10:00Z</dcterms:modified>
</cp:coreProperties>
</file>